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D0AF" w14:textId="3BF09181" w:rsidR="00AA2D5B" w:rsidRPr="00AA2D5B" w:rsidRDefault="00AA2D5B" w:rsidP="00AA2D5B">
      <w:pPr>
        <w:pStyle w:val="Heading1"/>
      </w:pPr>
      <w:r w:rsidRPr="00AA2D5B">
        <w:t>Myuna Farm Access Key</w:t>
      </w:r>
    </w:p>
    <w:p w14:paraId="6737983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182 Kidds Road, Doveton     </w:t>
      </w:r>
    </w:p>
    <w:p w14:paraId="5AD89E7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Phone (03) 9706 9944</w:t>
      </w:r>
    </w:p>
    <w:p w14:paraId="0EE18E76" w14:textId="344F5A4D" w:rsidR="00AA2D5B" w:rsidRPr="00AA2D5B" w:rsidRDefault="00FA27A2" w:rsidP="00AA2D5B">
      <w:pPr>
        <w:rPr>
          <w:rFonts w:ascii="Arial" w:hAnsi="Arial" w:cs="Arial"/>
          <w:b/>
          <w:bCs/>
          <w:sz w:val="36"/>
          <w:szCs w:val="36"/>
        </w:rPr>
      </w:pPr>
      <w:bookmarkStart w:id="0" w:name="_GoBack"/>
      <w:bookmarkEnd w:id="0"/>
      <w:r w:rsidRPr="00FA27A2">
        <w:rPr>
          <w:rFonts w:ascii="Arial" w:hAnsi="Arial" w:cs="Arial"/>
          <w:b/>
          <w:bCs/>
          <w:sz w:val="36"/>
          <w:szCs w:val="36"/>
        </w:rPr>
        <w:t xml:space="preserve">Valid to </w:t>
      </w:r>
      <w:r w:rsidR="0023745D">
        <w:rPr>
          <w:rFonts w:ascii="Arial" w:hAnsi="Arial" w:cs="Arial"/>
          <w:b/>
          <w:bCs/>
          <w:sz w:val="36"/>
          <w:szCs w:val="36"/>
        </w:rPr>
        <w:t>December</w:t>
      </w:r>
      <w:r w:rsidRPr="00FA27A2">
        <w:rPr>
          <w:rFonts w:ascii="Arial" w:hAnsi="Arial" w:cs="Arial"/>
          <w:b/>
          <w:bCs/>
          <w:sz w:val="36"/>
          <w:szCs w:val="36"/>
        </w:rPr>
        <w:t xml:space="preserve"> 2020</w:t>
      </w:r>
      <w:r>
        <w:rPr>
          <w:rFonts w:ascii="Arial" w:hAnsi="Arial" w:cs="Arial"/>
          <w:b/>
          <w:bCs/>
          <w:sz w:val="36"/>
          <w:szCs w:val="36"/>
        </w:rPr>
        <w:br/>
      </w:r>
      <w:r w:rsidR="00AA2D5B" w:rsidRPr="00AA2D5B">
        <w:rPr>
          <w:rFonts w:ascii="Arial" w:hAnsi="Arial" w:cs="Arial"/>
          <w:b/>
          <w:bCs/>
          <w:sz w:val="36"/>
          <w:szCs w:val="36"/>
        </w:rPr>
        <w:t>Version 5.0</w:t>
      </w:r>
    </w:p>
    <w:p w14:paraId="7E230441" w14:textId="17D5B342" w:rsidR="00AA2D5B" w:rsidRPr="00AA2D5B" w:rsidRDefault="00AA2D5B" w:rsidP="007C48F8">
      <w:pPr>
        <w:pStyle w:val="Heading2"/>
      </w:pPr>
      <w:r w:rsidRPr="00AA2D5B">
        <w:t>Glossary</w:t>
      </w:r>
    </w:p>
    <w:p w14:paraId="300646A9" w14:textId="41DAC45A" w:rsidR="00AA2D5B" w:rsidRPr="00AA2D5B" w:rsidRDefault="00AA2D5B" w:rsidP="00AA2D5B">
      <w:pPr>
        <w:rPr>
          <w:rFonts w:ascii="Arial" w:hAnsi="Arial" w:cs="Arial"/>
          <w:b/>
          <w:bCs/>
          <w:sz w:val="36"/>
          <w:szCs w:val="36"/>
        </w:rPr>
      </w:pPr>
      <w:r w:rsidRPr="00AA2D5B">
        <w:rPr>
          <w:rFonts w:ascii="Arial" w:hAnsi="Arial" w:cs="Arial"/>
          <w:b/>
          <w:bCs/>
          <w:sz w:val="36"/>
          <w:szCs w:val="36"/>
        </w:rPr>
        <w:t>AFFL - Above finished floor level.</w:t>
      </w:r>
    </w:p>
    <w:p w14:paraId="2FF8A41B" w14:textId="3BBFA2F1" w:rsidR="00AA2D5B" w:rsidRPr="00AA2D5B" w:rsidRDefault="00AA2D5B" w:rsidP="00AA2D5B">
      <w:pPr>
        <w:rPr>
          <w:rFonts w:ascii="Arial" w:hAnsi="Arial" w:cs="Arial"/>
          <w:b/>
          <w:bCs/>
          <w:sz w:val="36"/>
          <w:szCs w:val="36"/>
        </w:rPr>
      </w:pPr>
      <w:r w:rsidRPr="00AA2D5B">
        <w:rPr>
          <w:rFonts w:ascii="Arial" w:hAnsi="Arial" w:cs="Arial"/>
          <w:b/>
          <w:bCs/>
          <w:sz w:val="36"/>
          <w:szCs w:val="36"/>
        </w:rPr>
        <w:t>Balance: an even distribution of weight enabling someone to remain steady.</w:t>
      </w:r>
    </w:p>
    <w:p w14:paraId="0543D8A4" w14:textId="62E9BB34" w:rsidR="00AA2D5B" w:rsidRPr="00AA2D5B" w:rsidRDefault="00AA2D5B" w:rsidP="00AA2D5B">
      <w:pPr>
        <w:rPr>
          <w:rFonts w:ascii="Arial" w:hAnsi="Arial" w:cs="Arial"/>
          <w:b/>
          <w:bCs/>
          <w:sz w:val="36"/>
          <w:szCs w:val="36"/>
        </w:rPr>
      </w:pPr>
      <w:r w:rsidRPr="00AA2D5B">
        <w:rPr>
          <w:rFonts w:ascii="Arial" w:hAnsi="Arial" w:cs="Arial"/>
          <w:b/>
          <w:bCs/>
          <w:sz w:val="36"/>
          <w:szCs w:val="36"/>
        </w:rPr>
        <w:t>Change in body position: when a person changes posture or position, for example sitting to standing.</w:t>
      </w:r>
    </w:p>
    <w:p w14:paraId="6244BDB8" w14:textId="09CB9A43" w:rsidR="00AA2D5B" w:rsidRPr="00AA2D5B" w:rsidRDefault="00AA2D5B" w:rsidP="00AA2D5B">
      <w:pPr>
        <w:rPr>
          <w:rFonts w:ascii="Arial" w:hAnsi="Arial" w:cs="Arial"/>
          <w:b/>
          <w:bCs/>
          <w:sz w:val="36"/>
          <w:szCs w:val="36"/>
        </w:rPr>
      </w:pPr>
      <w:r w:rsidRPr="00AA2D5B">
        <w:rPr>
          <w:rFonts w:ascii="Arial" w:hAnsi="Arial" w:cs="Arial"/>
          <w:b/>
          <w:bCs/>
          <w:sz w:val="36"/>
          <w:szCs w:val="36"/>
        </w:rPr>
        <w:t>Change in ground surface: soil, gravel, concrete, carpet, tiles, grass, mulch, floor boards.</w:t>
      </w:r>
    </w:p>
    <w:p w14:paraId="6736C004" w14:textId="5178290C" w:rsidR="00AA2D5B" w:rsidRPr="00AA2D5B" w:rsidRDefault="00AA2D5B" w:rsidP="00AA2D5B">
      <w:pPr>
        <w:rPr>
          <w:rFonts w:ascii="Arial" w:hAnsi="Arial" w:cs="Arial"/>
          <w:b/>
          <w:bCs/>
          <w:sz w:val="36"/>
          <w:szCs w:val="36"/>
        </w:rPr>
      </w:pPr>
      <w:r w:rsidRPr="00AA2D5B">
        <w:rPr>
          <w:rFonts w:ascii="Arial" w:hAnsi="Arial" w:cs="Arial"/>
          <w:b/>
          <w:bCs/>
          <w:sz w:val="36"/>
          <w:szCs w:val="36"/>
        </w:rPr>
        <w:t>Code Red Days: Code Red days are very rare and very serious. These are the worst conditions for a bushfire or grassfire.</w:t>
      </w:r>
    </w:p>
    <w:p w14:paraId="25399C5F" w14:textId="1972501D" w:rsidR="00AA2D5B" w:rsidRPr="00AA2D5B" w:rsidRDefault="00AA2D5B" w:rsidP="00AA2D5B">
      <w:pPr>
        <w:rPr>
          <w:rFonts w:ascii="Arial" w:hAnsi="Arial" w:cs="Arial"/>
          <w:b/>
          <w:bCs/>
          <w:sz w:val="36"/>
          <w:szCs w:val="36"/>
        </w:rPr>
      </w:pPr>
      <w:r w:rsidRPr="00AA2D5B">
        <w:rPr>
          <w:rFonts w:ascii="Arial" w:hAnsi="Arial" w:cs="Arial"/>
          <w:b/>
          <w:bCs/>
          <w:sz w:val="36"/>
          <w:szCs w:val="36"/>
        </w:rPr>
        <w:t>Nature: Environment, plants.</w:t>
      </w:r>
    </w:p>
    <w:p w14:paraId="19DFEA75" w14:textId="3F361938" w:rsidR="00AA2D5B" w:rsidRPr="00AA2D5B" w:rsidRDefault="00AA2D5B" w:rsidP="00AA2D5B">
      <w:pPr>
        <w:rPr>
          <w:rFonts w:ascii="Arial" w:hAnsi="Arial" w:cs="Arial"/>
          <w:b/>
          <w:bCs/>
          <w:sz w:val="36"/>
          <w:szCs w:val="36"/>
        </w:rPr>
      </w:pPr>
      <w:r w:rsidRPr="00AA2D5B">
        <w:rPr>
          <w:rFonts w:ascii="Arial" w:hAnsi="Arial" w:cs="Arial"/>
          <w:b/>
          <w:bCs/>
          <w:sz w:val="36"/>
          <w:szCs w:val="36"/>
        </w:rPr>
        <w:t>Slightly varied ground gradient: hilly, sloped, bumpy, uneven ground.</w:t>
      </w:r>
    </w:p>
    <w:p w14:paraId="27D13FBF" w14:textId="08E39114" w:rsidR="00AA2D5B" w:rsidRPr="00AA2D5B" w:rsidRDefault="00AA2D5B" w:rsidP="007C48F8">
      <w:pPr>
        <w:pStyle w:val="Heading2"/>
      </w:pPr>
      <w:r w:rsidRPr="00AA2D5B">
        <w:lastRenderedPageBreak/>
        <w:t>Guidelines</w:t>
      </w:r>
    </w:p>
    <w:p w14:paraId="21874A9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Thank you for choosing to use an Access Key for Myuna Farm. </w:t>
      </w:r>
    </w:p>
    <w:p w14:paraId="5E466D2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For your Access Key to be successful, we recommend you follow these guidelines:</w:t>
      </w:r>
    </w:p>
    <w:p w14:paraId="4ED594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are available online to help you prepare for your visit in advance.</w:t>
      </w:r>
    </w:p>
    <w:p w14:paraId="729FB9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be read and shared in an environment free of distractions.</w:t>
      </w:r>
    </w:p>
    <w:p w14:paraId="748C3C5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can be read independently or shared with a friend, family member, carer or support worker to prepare for the visit.</w:t>
      </w:r>
    </w:p>
    <w:p w14:paraId="42F383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If sharing the Access Key with participant, help participant comprehend key points, consistently monitoring for level of understanding.</w:t>
      </w:r>
    </w:p>
    <w:p w14:paraId="130FC5B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If sharing the Access Key with participant, contextualised photographs can be used to summarise information and experiences.</w:t>
      </w:r>
    </w:p>
    <w:p w14:paraId="5F1FC71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If using the Access Key as a reflective tool, make sure to enjoy the pivotal link between experience and recall after the visit has</w:t>
      </w:r>
    </w:p>
    <w:p w14:paraId="61262C4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taken place.</w:t>
      </w:r>
    </w:p>
    <w:p w14:paraId="107E697B" w14:textId="77777777" w:rsidR="00AA2D5B" w:rsidRPr="004870D4" w:rsidRDefault="00AA2D5B" w:rsidP="00AA2D5B">
      <w:pPr>
        <w:rPr>
          <w:rFonts w:ascii="Arial" w:hAnsi="Arial" w:cs="Arial"/>
          <w:b/>
          <w:bCs/>
          <w:sz w:val="36"/>
          <w:szCs w:val="36"/>
        </w:rPr>
      </w:pPr>
      <w:r w:rsidRPr="00AA2D5B">
        <w:rPr>
          <w:rFonts w:ascii="Arial" w:hAnsi="Arial" w:cs="Arial"/>
          <w:b/>
          <w:bCs/>
          <w:sz w:val="36"/>
          <w:szCs w:val="36"/>
        </w:rPr>
        <w:t xml:space="preserve">Once the visit has taken place, revisit the Access </w:t>
      </w:r>
      <w:r w:rsidRPr="004870D4">
        <w:rPr>
          <w:rFonts w:ascii="Arial" w:hAnsi="Arial" w:cs="Arial"/>
          <w:b/>
          <w:bCs/>
          <w:sz w:val="36"/>
          <w:szCs w:val="36"/>
        </w:rPr>
        <w:t>Key to celebrate success.</w:t>
      </w:r>
    </w:p>
    <w:p w14:paraId="456404D2" w14:textId="2E9F038C" w:rsidR="00AA2D5B" w:rsidRPr="00AA2D5B" w:rsidRDefault="00AA2D5B" w:rsidP="00AA2D5B">
      <w:pPr>
        <w:rPr>
          <w:rFonts w:ascii="Arial" w:hAnsi="Arial" w:cs="Arial"/>
          <w:b/>
          <w:bCs/>
          <w:sz w:val="36"/>
          <w:szCs w:val="36"/>
        </w:rPr>
      </w:pPr>
      <w:r w:rsidRPr="004870D4">
        <w:rPr>
          <w:rFonts w:ascii="Arial" w:hAnsi="Arial" w:cs="Arial"/>
          <w:b/>
          <w:bCs/>
          <w:sz w:val="36"/>
          <w:szCs w:val="36"/>
        </w:rPr>
        <w:t xml:space="preserve">Download Access Key in its entirety - </w:t>
      </w:r>
      <w:r w:rsidR="004870D4" w:rsidRPr="004870D4">
        <w:rPr>
          <w:rFonts w:ascii="Arial" w:hAnsi="Arial" w:cs="Arial"/>
          <w:b/>
          <w:bCs/>
          <w:sz w:val="36"/>
          <w:szCs w:val="36"/>
        </w:rPr>
        <w:t>25</w:t>
      </w:r>
      <w:r w:rsidRPr="004870D4">
        <w:rPr>
          <w:rFonts w:ascii="Arial" w:hAnsi="Arial" w:cs="Arial"/>
          <w:b/>
          <w:bCs/>
          <w:sz w:val="36"/>
          <w:szCs w:val="36"/>
        </w:rPr>
        <w:t xml:space="preserve"> pages in total.</w:t>
      </w:r>
    </w:p>
    <w:p w14:paraId="0288377D" w14:textId="77777777" w:rsidR="00AA2D5B" w:rsidRPr="00AA2D5B" w:rsidRDefault="00AA2D5B" w:rsidP="007C48F8">
      <w:pPr>
        <w:pStyle w:val="Heading2"/>
      </w:pPr>
      <w:r w:rsidRPr="00AA2D5B">
        <w:t>Did You Know?</w:t>
      </w:r>
    </w:p>
    <w:p w14:paraId="347C522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closed on all Code Red days.</w:t>
      </w:r>
    </w:p>
    <w:p w14:paraId="2068BD9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Mention Myuna Farm’s Access Key when purchasing tickets and each person in your group will receive an additional free animal feed bag.</w:t>
      </w:r>
    </w:p>
    <w:p w14:paraId="6D3D59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Party bookings are available.                                                </w:t>
      </w:r>
    </w:p>
    <w:p w14:paraId="659552C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Doveton Show is held in September every year at Myuna Farm.</w:t>
      </w:r>
    </w:p>
    <w:p w14:paraId="2C95591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Free Wi-Fi is available in the central picnic area, farm café area and Animal Display building.</w:t>
      </w:r>
    </w:p>
    <w:p w14:paraId="78867A33" w14:textId="78E21225"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Leave your feedback </w:t>
      </w:r>
      <w:r>
        <w:rPr>
          <w:rFonts w:ascii="Arial" w:hAnsi="Arial" w:cs="Arial"/>
          <w:b/>
          <w:bCs/>
          <w:sz w:val="36"/>
          <w:szCs w:val="36"/>
        </w:rPr>
        <w:t>by visiting the following link</w:t>
      </w:r>
      <w:r w:rsidRPr="00AA2D5B">
        <w:rPr>
          <w:rFonts w:ascii="Arial" w:hAnsi="Arial" w:cs="Arial"/>
          <w:b/>
          <w:bCs/>
          <w:sz w:val="36"/>
          <w:szCs w:val="36"/>
        </w:rPr>
        <w:t>.</w:t>
      </w:r>
    </w:p>
    <w:p w14:paraId="5A0AE9FE" w14:textId="335C7AF5" w:rsidR="00AA2D5B" w:rsidRDefault="0023745D" w:rsidP="00AA2D5B">
      <w:pPr>
        <w:rPr>
          <w:rFonts w:ascii="Arial" w:hAnsi="Arial" w:cs="Arial"/>
          <w:b/>
          <w:bCs/>
          <w:sz w:val="36"/>
          <w:szCs w:val="36"/>
        </w:rPr>
      </w:pPr>
      <w:hyperlink r:id="rId4" w:history="1">
        <w:r w:rsidR="00AA2D5B" w:rsidRPr="0059316B">
          <w:rPr>
            <w:rStyle w:val="Hyperlink"/>
            <w:rFonts w:ascii="Arial" w:hAnsi="Arial" w:cs="Arial"/>
            <w:b/>
            <w:bCs/>
            <w:sz w:val="36"/>
            <w:szCs w:val="36"/>
          </w:rPr>
          <w:t>https://www.caseyconversations.com.au/myuna-farm-feedback/survey_tools/feedback-myuna-farm</w:t>
        </w:r>
      </w:hyperlink>
    </w:p>
    <w:p w14:paraId="6FBF8BAA" w14:textId="7569118C" w:rsidR="00AA2D5B" w:rsidRDefault="00AA2D5B" w:rsidP="00AA2D5B">
      <w:pPr>
        <w:rPr>
          <w:rFonts w:ascii="Arial" w:hAnsi="Arial" w:cs="Arial"/>
          <w:b/>
          <w:bCs/>
          <w:sz w:val="36"/>
          <w:szCs w:val="36"/>
        </w:rPr>
      </w:pPr>
      <w:r w:rsidRPr="00AA2D5B">
        <w:rPr>
          <w:rFonts w:ascii="Arial" w:hAnsi="Arial" w:cs="Arial"/>
          <w:b/>
          <w:bCs/>
          <w:sz w:val="36"/>
          <w:szCs w:val="36"/>
        </w:rPr>
        <w:t>Find Myuna Farm on Facebook</w:t>
      </w:r>
      <w:r>
        <w:rPr>
          <w:rFonts w:ascii="Arial" w:hAnsi="Arial" w:cs="Arial"/>
          <w:b/>
          <w:bCs/>
          <w:sz w:val="36"/>
          <w:szCs w:val="36"/>
        </w:rPr>
        <w:t xml:space="preserve"> on the following link.</w:t>
      </w:r>
      <w:r w:rsidRPr="00AA2D5B">
        <w:rPr>
          <w:rFonts w:ascii="Arial" w:hAnsi="Arial" w:cs="Arial"/>
          <w:b/>
          <w:bCs/>
          <w:sz w:val="36"/>
          <w:szCs w:val="36"/>
        </w:rPr>
        <w:t xml:space="preserve"> </w:t>
      </w:r>
      <w:hyperlink r:id="rId5" w:history="1">
        <w:r w:rsidRPr="0059316B">
          <w:rPr>
            <w:rStyle w:val="Hyperlink"/>
            <w:rFonts w:ascii="Arial" w:hAnsi="Arial" w:cs="Arial"/>
            <w:b/>
            <w:bCs/>
            <w:sz w:val="36"/>
            <w:szCs w:val="36"/>
          </w:rPr>
          <w:t>https://www.facebook.com/MyunaFarm</w:t>
        </w:r>
      </w:hyperlink>
    </w:p>
    <w:p w14:paraId="06E04CAD" w14:textId="77777777" w:rsidR="00AA2D5B" w:rsidRPr="00AA2D5B" w:rsidRDefault="00AA2D5B" w:rsidP="007C48F8">
      <w:pPr>
        <w:pStyle w:val="Heading2"/>
      </w:pPr>
      <w:r w:rsidRPr="00AA2D5B">
        <w:t>Getting There</w:t>
      </w:r>
    </w:p>
    <w:p w14:paraId="67861D6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located at 182 Kidds Road, Doveton.</w:t>
      </w:r>
    </w:p>
    <w:p w14:paraId="1F22B929" w14:textId="25D0B73C"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See Google Maps reference </w:t>
      </w:r>
      <w:r>
        <w:rPr>
          <w:rFonts w:ascii="Arial" w:hAnsi="Arial" w:cs="Arial"/>
          <w:b/>
          <w:bCs/>
          <w:sz w:val="36"/>
          <w:szCs w:val="36"/>
        </w:rPr>
        <w:t>on the following link</w:t>
      </w:r>
      <w:r w:rsidRPr="00AA2D5B">
        <w:rPr>
          <w:rFonts w:ascii="Arial" w:hAnsi="Arial" w:cs="Arial"/>
          <w:b/>
          <w:bCs/>
          <w:sz w:val="36"/>
          <w:szCs w:val="36"/>
        </w:rPr>
        <w:t>.</w:t>
      </w:r>
    </w:p>
    <w:p w14:paraId="12260AFA" w14:textId="1B593EDE" w:rsidR="00AA2D5B" w:rsidRDefault="0023745D" w:rsidP="00AA2D5B">
      <w:pPr>
        <w:rPr>
          <w:rFonts w:ascii="Arial" w:hAnsi="Arial" w:cs="Arial"/>
          <w:b/>
          <w:bCs/>
          <w:sz w:val="36"/>
          <w:szCs w:val="36"/>
        </w:rPr>
      </w:pPr>
      <w:hyperlink r:id="rId6" w:history="1">
        <w:r w:rsidR="002C1651" w:rsidRPr="0059316B">
          <w:rPr>
            <w:rStyle w:val="Hyperlink"/>
            <w:rFonts w:ascii="Arial" w:hAnsi="Arial" w:cs="Arial"/>
            <w:b/>
            <w:bCs/>
            <w:sz w:val="36"/>
            <w:szCs w:val="36"/>
          </w:rPr>
          <w:t>https://www.google.com/maps/place/Myuna+Farm/@-37.986473,145.2297093,17z/data=!3m1!4b1!4m5!3m4!1s0x6ad616a5ce5cebd5:0xd53f92d96ec2f37!8m2!3d-37.986473!4d145.231898</w:t>
        </w:r>
      </w:hyperlink>
    </w:p>
    <w:p w14:paraId="39A7F2F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nearest bus stop is located approximately 180 metres away near the intersection of Power and Clow Streets.</w:t>
      </w:r>
    </w:p>
    <w:p w14:paraId="7B20AFF7" w14:textId="392BCBEE" w:rsidR="00AA2D5B" w:rsidRPr="00AA2D5B" w:rsidRDefault="00AA2D5B" w:rsidP="00AA2D5B">
      <w:pPr>
        <w:rPr>
          <w:rFonts w:ascii="Arial" w:hAnsi="Arial" w:cs="Arial"/>
          <w:b/>
          <w:bCs/>
          <w:sz w:val="36"/>
          <w:szCs w:val="36"/>
        </w:rPr>
      </w:pPr>
      <w:r w:rsidRPr="00AA2D5B">
        <w:rPr>
          <w:rFonts w:ascii="Arial" w:hAnsi="Arial" w:cs="Arial"/>
          <w:b/>
          <w:bCs/>
          <w:sz w:val="36"/>
          <w:szCs w:val="36"/>
        </w:rPr>
        <w:t>For further information on how to get to Myuna Farm, please visit Public Transport Victoria</w:t>
      </w:r>
      <w:r w:rsidR="002C1651">
        <w:rPr>
          <w:rFonts w:ascii="Arial" w:hAnsi="Arial" w:cs="Arial"/>
          <w:b/>
          <w:bCs/>
          <w:sz w:val="36"/>
          <w:szCs w:val="36"/>
        </w:rPr>
        <w:t xml:space="preserve"> on the following link</w:t>
      </w:r>
      <w:r w:rsidRPr="00AA2D5B">
        <w:rPr>
          <w:rFonts w:ascii="Arial" w:hAnsi="Arial" w:cs="Arial"/>
          <w:b/>
          <w:bCs/>
          <w:sz w:val="36"/>
          <w:szCs w:val="36"/>
        </w:rPr>
        <w:t>.</w:t>
      </w:r>
    </w:p>
    <w:p w14:paraId="300B8673" w14:textId="1082D475" w:rsidR="00AA2D5B" w:rsidRDefault="0023745D" w:rsidP="00AA2D5B">
      <w:pPr>
        <w:rPr>
          <w:rFonts w:ascii="Arial" w:hAnsi="Arial" w:cs="Arial"/>
          <w:b/>
          <w:bCs/>
          <w:sz w:val="36"/>
          <w:szCs w:val="36"/>
        </w:rPr>
      </w:pPr>
      <w:hyperlink r:id="rId7" w:history="1">
        <w:r w:rsidR="002C1651" w:rsidRPr="0059316B">
          <w:rPr>
            <w:rStyle w:val="Hyperlink"/>
            <w:rFonts w:ascii="Arial" w:hAnsi="Arial" w:cs="Arial"/>
            <w:b/>
            <w:bCs/>
            <w:sz w:val="36"/>
            <w:szCs w:val="36"/>
          </w:rPr>
          <w:t>https://www.ptv.vic.gov.au/</w:t>
        </w:r>
      </w:hyperlink>
    </w:p>
    <w:p w14:paraId="202D6174" w14:textId="77777777" w:rsidR="00AA2D5B" w:rsidRPr="002C1651" w:rsidRDefault="00AA2D5B" w:rsidP="007C48F8">
      <w:pPr>
        <w:pStyle w:val="Heading2"/>
      </w:pPr>
      <w:r w:rsidRPr="002C1651">
        <w:t>Welcome</w:t>
      </w:r>
    </w:p>
    <w:p w14:paraId="0800638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Welcome to Myuna Farm.</w:t>
      </w:r>
    </w:p>
    <w:p w14:paraId="11F7EBD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Open 10am to 4pm every day of the year.</w:t>
      </w:r>
    </w:p>
    <w:p w14:paraId="28531683" w14:textId="77777777" w:rsidR="00AA2D5B" w:rsidRPr="002C1651" w:rsidRDefault="00AA2D5B" w:rsidP="007C48F8">
      <w:pPr>
        <w:pStyle w:val="Heading2"/>
      </w:pPr>
      <w:r w:rsidRPr="002C1651">
        <w:t>Parking</w:t>
      </w:r>
    </w:p>
    <w:p w14:paraId="169375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most convenient parking is located at the end of the driveway on both left and right-hand sides.</w:t>
      </w:r>
    </w:p>
    <w:p w14:paraId="320549E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w:t>
      </w:r>
    </w:p>
    <w:p w14:paraId="0FEFF05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Four accessible parking bays on the left-hand side of the driveway, approximately 25 metres from the entrance. </w:t>
      </w:r>
    </w:p>
    <w:p w14:paraId="02E4FF6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Bus parking on the left-hand side of the drive way.</w:t>
      </w:r>
    </w:p>
    <w:p w14:paraId="262696D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General parking is throughout carpark.</w:t>
      </w:r>
    </w:p>
    <w:p w14:paraId="047F525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are no restrictions.</w:t>
      </w:r>
    </w:p>
    <w:p w14:paraId="029BAA5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a convenient drop off point beside the front entrance.</w:t>
      </w:r>
    </w:p>
    <w:p w14:paraId="365A50E5" w14:textId="77777777" w:rsidR="00AA2D5B" w:rsidRPr="002C1651" w:rsidRDefault="00AA2D5B" w:rsidP="007C48F8">
      <w:pPr>
        <w:pStyle w:val="Heading2"/>
      </w:pPr>
      <w:r w:rsidRPr="002C1651">
        <w:t>Entry and Admission</w:t>
      </w:r>
    </w:p>
    <w:p w14:paraId="0474A0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Entry to Myuna Farm is through the main ticket office.</w:t>
      </w:r>
    </w:p>
    <w:p w14:paraId="092FAEC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It is located at the top of the driveway. </w:t>
      </w:r>
    </w:p>
    <w:p w14:paraId="05503F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Enter this area through an open set of double wooden accessible doors.</w:t>
      </w:r>
    </w:p>
    <w:p w14:paraId="72911D6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Admission tickets can be purchased at the ticket office.</w:t>
      </w:r>
    </w:p>
    <w:p w14:paraId="1E03914E" w14:textId="14FAC4C5"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Cash or eftpos is accepted. </w:t>
      </w:r>
    </w:p>
    <w:p w14:paraId="12C87D1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an undercover area located at the entry.</w:t>
      </w:r>
    </w:p>
    <w:p w14:paraId="0D77FBF6" w14:textId="77777777" w:rsidR="00AA2D5B" w:rsidRPr="002C1651" w:rsidRDefault="00AA2D5B" w:rsidP="007C48F8">
      <w:pPr>
        <w:pStyle w:val="Heading3"/>
      </w:pPr>
      <w:r w:rsidRPr="002C1651">
        <w:t>Sensory Guide Entry and Admission</w:t>
      </w:r>
    </w:p>
    <w:p w14:paraId="4F09BDAB" w14:textId="77777777" w:rsidR="00AA2D5B" w:rsidRPr="002C1651" w:rsidRDefault="00AA2D5B" w:rsidP="007C48F8">
      <w:pPr>
        <w:pStyle w:val="Heading4"/>
      </w:pPr>
      <w:r w:rsidRPr="002C1651">
        <w:t>Feel</w:t>
      </w:r>
    </w:p>
    <w:p w14:paraId="43BE36E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734CA6A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EA1A4F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7A41706A" w14:textId="77777777" w:rsidR="00AA2D5B" w:rsidRPr="002C1651" w:rsidRDefault="00AA2D5B" w:rsidP="007C48F8">
      <w:pPr>
        <w:pStyle w:val="Heading4"/>
      </w:pPr>
      <w:r w:rsidRPr="002C1651">
        <w:t>Sounds</w:t>
      </w:r>
    </w:p>
    <w:p w14:paraId="3B827B8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7CAE9E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Announcements </w:t>
      </w:r>
    </w:p>
    <w:p w14:paraId="5E7C0B4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Keyboard clicks </w:t>
      </w:r>
    </w:p>
    <w:p w14:paraId="57CA4E4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Mouse clicks </w:t>
      </w:r>
    </w:p>
    <w:p w14:paraId="0729FAA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70825C2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Phones</w:t>
      </w:r>
    </w:p>
    <w:p w14:paraId="5415D2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Register </w:t>
      </w:r>
    </w:p>
    <w:p w14:paraId="642A278E" w14:textId="77777777" w:rsidR="00AA2D5B" w:rsidRPr="002C1651" w:rsidRDefault="00AA2D5B" w:rsidP="007C48F8">
      <w:pPr>
        <w:pStyle w:val="Heading4"/>
      </w:pPr>
      <w:r w:rsidRPr="002C1651">
        <w:lastRenderedPageBreak/>
        <w:t>Sights</w:t>
      </w:r>
    </w:p>
    <w:p w14:paraId="403C52F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Animal enclosures</w:t>
      </w:r>
    </w:p>
    <w:p w14:paraId="6546D80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69DA03F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6BD6235E" w14:textId="77777777" w:rsidR="00AA2D5B" w:rsidRPr="002C1651" w:rsidRDefault="00AA2D5B" w:rsidP="007C48F8">
      <w:pPr>
        <w:pStyle w:val="Heading4"/>
      </w:pPr>
      <w:r w:rsidRPr="002C1651">
        <w:t>Smells</w:t>
      </w:r>
    </w:p>
    <w:p w14:paraId="1117BF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 Air Freshener </w:t>
      </w:r>
    </w:p>
    <w:p w14:paraId="57257EE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Animals</w:t>
      </w:r>
    </w:p>
    <w:p w14:paraId="54831C1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r w:rsidRPr="00AA2D5B">
        <w:rPr>
          <w:rFonts w:ascii="Arial" w:hAnsi="Arial" w:cs="Arial"/>
          <w:b/>
          <w:bCs/>
          <w:sz w:val="36"/>
          <w:szCs w:val="36"/>
        </w:rPr>
        <w:tab/>
      </w:r>
    </w:p>
    <w:p w14:paraId="44D8AD70" w14:textId="77777777" w:rsidR="00AA2D5B" w:rsidRPr="002C1651" w:rsidRDefault="00AA2D5B" w:rsidP="007C48F8">
      <w:pPr>
        <w:pStyle w:val="Heading2"/>
      </w:pPr>
      <w:r w:rsidRPr="002C1651">
        <w:t>Staff</w:t>
      </w:r>
    </w:p>
    <w:p w14:paraId="478285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Myuna staff wear a uniform that consists of blue jeans and a blue and white chequered shirt. </w:t>
      </w:r>
    </w:p>
    <w:p w14:paraId="755389F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navy-blue jacket may also be worn when it’s cold.</w:t>
      </w:r>
    </w:p>
    <w:p w14:paraId="20E1DFE5" w14:textId="77777777" w:rsidR="00AA2D5B" w:rsidRPr="002C1651" w:rsidRDefault="00AA2D5B" w:rsidP="007C48F8">
      <w:pPr>
        <w:pStyle w:val="Heading2"/>
      </w:pPr>
      <w:r w:rsidRPr="002C1651">
        <w:t>Toilets</w:t>
      </w:r>
    </w:p>
    <w:p w14:paraId="1457092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one set of toilets.</w:t>
      </w:r>
    </w:p>
    <w:p w14:paraId="6A077A3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are located on the left-hand side of the pathway after the entry to Myuna Farm.</w:t>
      </w:r>
    </w:p>
    <w:p w14:paraId="3BE816F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Includes:</w:t>
      </w:r>
    </w:p>
    <w:p w14:paraId="51C53DFF" w14:textId="7D855F7D" w:rsidR="00AA2D5B" w:rsidRPr="00AA2D5B" w:rsidRDefault="00AA2D5B" w:rsidP="00AA2D5B">
      <w:pPr>
        <w:rPr>
          <w:rFonts w:ascii="Arial" w:hAnsi="Arial" w:cs="Arial"/>
          <w:b/>
          <w:bCs/>
          <w:sz w:val="36"/>
          <w:szCs w:val="36"/>
        </w:rPr>
      </w:pPr>
      <w:r w:rsidRPr="00AA2D5B">
        <w:rPr>
          <w:rFonts w:ascii="Arial" w:hAnsi="Arial" w:cs="Arial"/>
          <w:b/>
          <w:bCs/>
          <w:sz w:val="36"/>
          <w:szCs w:val="36"/>
        </w:rPr>
        <w:t>One unisex, accessible toilet</w:t>
      </w:r>
      <w:r w:rsidR="00FA27A2">
        <w:rPr>
          <w:rFonts w:ascii="Arial" w:hAnsi="Arial" w:cs="Arial"/>
          <w:b/>
          <w:bCs/>
          <w:sz w:val="36"/>
          <w:szCs w:val="36"/>
        </w:rPr>
        <w:t>.</w:t>
      </w:r>
    </w:p>
    <w:p w14:paraId="16E831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Manual door opening inward. Door clearance of 850mm. Twist lock at 1190mm AFFL.</w:t>
      </w:r>
    </w:p>
    <w:p w14:paraId="64C6DC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Cubicle space 2050mm x 2900mm.</w:t>
      </w:r>
    </w:p>
    <w:p w14:paraId="3C03BB0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Grab bars to the left and behind toilet.</w:t>
      </w:r>
    </w:p>
    <w:p w14:paraId="762B15E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Toilet height at 440mm AFFL. Left hand transfer.</w:t>
      </w:r>
    </w:p>
    <w:p w14:paraId="6DF3D2E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Sink height at 800mm AFFL with lever tap 890mm AFFL. Sinks in shared common area outside toilets. </w:t>
      </w:r>
    </w:p>
    <w:p w14:paraId="3DEF94C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Separate baby change area.</w:t>
      </w:r>
    </w:p>
    <w:p w14:paraId="2B2A950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Separate male and female toilets. </w:t>
      </w:r>
    </w:p>
    <w:p w14:paraId="13D53946" w14:textId="77777777" w:rsidR="00AA2D5B" w:rsidRPr="002C1651" w:rsidRDefault="00AA2D5B" w:rsidP="007C48F8">
      <w:pPr>
        <w:pStyle w:val="Heading3"/>
      </w:pPr>
      <w:r w:rsidRPr="002C1651">
        <w:t>Sensory Guide Toilets</w:t>
      </w:r>
    </w:p>
    <w:p w14:paraId="7602EB5F" w14:textId="77777777" w:rsidR="00AA2D5B" w:rsidRPr="002C1651" w:rsidRDefault="00AA2D5B" w:rsidP="007C48F8">
      <w:pPr>
        <w:pStyle w:val="Heading4"/>
      </w:pPr>
      <w:r w:rsidRPr="002C1651">
        <w:t>Feel</w:t>
      </w:r>
    </w:p>
    <w:p w14:paraId="690C9D8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24038A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 </w:t>
      </w:r>
      <w:r w:rsidRPr="00AA2D5B">
        <w:rPr>
          <w:rFonts w:ascii="Arial" w:hAnsi="Arial" w:cs="Arial"/>
          <w:b/>
          <w:bCs/>
          <w:sz w:val="36"/>
          <w:szCs w:val="36"/>
        </w:rPr>
        <w:tab/>
        <w:t>Shared personal space</w:t>
      </w:r>
    </w:p>
    <w:p w14:paraId="36D6B7CE" w14:textId="77777777" w:rsidR="00AA2D5B" w:rsidRPr="002C1651" w:rsidRDefault="00AA2D5B" w:rsidP="007C48F8">
      <w:pPr>
        <w:pStyle w:val="Heading4"/>
      </w:pPr>
      <w:r w:rsidRPr="002C1651">
        <w:t xml:space="preserve">Sounds </w:t>
      </w:r>
    </w:p>
    <w:p w14:paraId="66562C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306912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Hand dryers</w:t>
      </w:r>
    </w:p>
    <w:p w14:paraId="7DFB9E8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8FE33B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Toilets flushing </w:t>
      </w:r>
    </w:p>
    <w:p w14:paraId="0B1362E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Water running </w:t>
      </w:r>
    </w:p>
    <w:p w14:paraId="01C51255" w14:textId="77777777" w:rsidR="00AA2D5B" w:rsidRPr="002C1651" w:rsidRDefault="00AA2D5B" w:rsidP="007C48F8">
      <w:pPr>
        <w:pStyle w:val="Heading4"/>
      </w:pPr>
      <w:r w:rsidRPr="002C1651">
        <w:lastRenderedPageBreak/>
        <w:t xml:space="preserve">Sights </w:t>
      </w:r>
    </w:p>
    <w:p w14:paraId="005CEA0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Mirror/Reflection </w:t>
      </w:r>
    </w:p>
    <w:p w14:paraId="078AA2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People</w:t>
      </w:r>
    </w:p>
    <w:p w14:paraId="6C993827" w14:textId="77777777" w:rsidR="00AA2D5B" w:rsidRPr="002C1651" w:rsidRDefault="00AA2D5B" w:rsidP="007C48F8">
      <w:pPr>
        <w:pStyle w:val="Heading4"/>
      </w:pPr>
      <w:r w:rsidRPr="002C1651">
        <w:t xml:space="preserve">Smells </w:t>
      </w:r>
    </w:p>
    <w:p w14:paraId="4D0C2CD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Bathroom smells</w:t>
      </w:r>
    </w:p>
    <w:p w14:paraId="6721C04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Disinfectants </w:t>
      </w:r>
    </w:p>
    <w:p w14:paraId="14DA1ACB" w14:textId="77777777" w:rsidR="00AA2D5B" w:rsidRPr="002C1651" w:rsidRDefault="00AA2D5B" w:rsidP="007C48F8">
      <w:pPr>
        <w:pStyle w:val="Heading2"/>
      </w:pPr>
      <w:r w:rsidRPr="002C1651">
        <w:t>Free Range Animals</w:t>
      </w:r>
    </w:p>
    <w:p w14:paraId="0E429DA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At Myuna Farm some animals roam free. </w:t>
      </w:r>
    </w:p>
    <w:p w14:paraId="2CA733E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These animals may move quickly and make noises.</w:t>
      </w:r>
    </w:p>
    <w:p w14:paraId="257F517B" w14:textId="77777777" w:rsidR="00AA2D5B" w:rsidRPr="002C1651" w:rsidRDefault="00AA2D5B" w:rsidP="007C48F8">
      <w:pPr>
        <w:pStyle w:val="Heading2"/>
      </w:pPr>
      <w:r w:rsidRPr="002C1651">
        <w:t>Rest Areas</w:t>
      </w:r>
    </w:p>
    <w:p w14:paraId="20659B6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are several different areas available for visitors to rest and relax.</w:t>
      </w:r>
    </w:p>
    <w:p w14:paraId="7506747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For a quiet inside space, visit the seating area in the animal display centre.</w:t>
      </w:r>
    </w:p>
    <w:p w14:paraId="13AFA53F" w14:textId="77777777" w:rsidR="00AA2D5B" w:rsidRPr="002C1651" w:rsidRDefault="00AA2D5B" w:rsidP="007C48F8">
      <w:pPr>
        <w:pStyle w:val="Heading2"/>
      </w:pPr>
      <w:r w:rsidRPr="002C1651">
        <w:t>Café</w:t>
      </w:r>
    </w:p>
    <w:p w14:paraId="5463207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Café and Catering is located at the entrance to the farm, only meters from the play-ground.</w:t>
      </w:r>
    </w:p>
    <w:p w14:paraId="79E0CF5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The café is open seven days a week.</w:t>
      </w:r>
    </w:p>
    <w:p w14:paraId="407E33B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Entry to the café is via an open doorway 1900mm wide. </w:t>
      </w:r>
    </w:p>
    <w:p w14:paraId="4492AC8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outside tables and chairs available.  </w:t>
      </w:r>
    </w:p>
    <w:p w14:paraId="49F08D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large print menu displayed on the interior café wall. </w:t>
      </w:r>
    </w:p>
    <w:p w14:paraId="2C62202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Food is also displayed in a low height glass cabinet.</w:t>
      </w:r>
    </w:p>
    <w:p w14:paraId="4B781564" w14:textId="74B5C586" w:rsidR="00AA2D5B" w:rsidRPr="00AA2D5B" w:rsidRDefault="00AA2D5B" w:rsidP="00AA2D5B">
      <w:pPr>
        <w:rPr>
          <w:rFonts w:ascii="Arial" w:hAnsi="Arial" w:cs="Arial"/>
          <w:b/>
          <w:bCs/>
          <w:sz w:val="36"/>
          <w:szCs w:val="36"/>
        </w:rPr>
      </w:pPr>
      <w:r w:rsidRPr="00AA2D5B">
        <w:rPr>
          <w:rFonts w:ascii="Arial" w:hAnsi="Arial" w:cs="Arial"/>
          <w:b/>
          <w:bCs/>
          <w:sz w:val="36"/>
          <w:szCs w:val="36"/>
        </w:rPr>
        <w:t>For further information and menu options, visit our website</w:t>
      </w:r>
      <w:r w:rsidR="002C1651">
        <w:rPr>
          <w:rFonts w:ascii="Arial" w:hAnsi="Arial" w:cs="Arial"/>
          <w:b/>
          <w:bCs/>
          <w:sz w:val="36"/>
          <w:szCs w:val="36"/>
        </w:rPr>
        <w:t xml:space="preserve"> on the following link</w:t>
      </w:r>
      <w:r w:rsidRPr="00AA2D5B">
        <w:rPr>
          <w:rFonts w:ascii="Arial" w:hAnsi="Arial" w:cs="Arial"/>
          <w:b/>
          <w:bCs/>
          <w:sz w:val="36"/>
          <w:szCs w:val="36"/>
        </w:rPr>
        <w:t xml:space="preserve">. </w:t>
      </w:r>
    </w:p>
    <w:p w14:paraId="58D97106" w14:textId="65601D5A" w:rsidR="00AA2D5B" w:rsidRDefault="0023745D" w:rsidP="00AA2D5B">
      <w:pPr>
        <w:rPr>
          <w:rFonts w:ascii="Arial" w:hAnsi="Arial" w:cs="Arial"/>
          <w:b/>
          <w:bCs/>
          <w:sz w:val="36"/>
          <w:szCs w:val="36"/>
        </w:rPr>
      </w:pPr>
      <w:hyperlink r:id="rId8" w:history="1">
        <w:r w:rsidR="002C1651" w:rsidRPr="0059316B">
          <w:rPr>
            <w:rStyle w:val="Hyperlink"/>
            <w:rFonts w:ascii="Arial" w:hAnsi="Arial" w:cs="Arial"/>
            <w:b/>
            <w:bCs/>
            <w:sz w:val="36"/>
            <w:szCs w:val="36"/>
          </w:rPr>
          <w:t>http://www.myunafarmcafe.com.au/</w:t>
        </w:r>
      </w:hyperlink>
    </w:p>
    <w:p w14:paraId="258576D1" w14:textId="77777777" w:rsidR="00AA2D5B" w:rsidRPr="002C1651" w:rsidRDefault="00AA2D5B" w:rsidP="007C48F8">
      <w:pPr>
        <w:pStyle w:val="Heading3"/>
      </w:pPr>
      <w:r w:rsidRPr="002C1651">
        <w:t>Sensory Guide Café</w:t>
      </w:r>
    </w:p>
    <w:p w14:paraId="0C2BE98D" w14:textId="1523EDFD" w:rsidR="00AA2D5B" w:rsidRPr="002C1651" w:rsidRDefault="00AA2D5B" w:rsidP="007C48F8">
      <w:pPr>
        <w:pStyle w:val="Heading4"/>
      </w:pPr>
      <w:r w:rsidRPr="002C1651">
        <w:t>Feel</w:t>
      </w:r>
    </w:p>
    <w:p w14:paraId="0BAB6D7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Shared personal space</w:t>
      </w:r>
    </w:p>
    <w:p w14:paraId="4A940EC7" w14:textId="2E82476A" w:rsidR="00AA2D5B" w:rsidRPr="002C1651" w:rsidRDefault="00AA2D5B" w:rsidP="007C48F8">
      <w:pPr>
        <w:pStyle w:val="Heading4"/>
      </w:pPr>
      <w:r w:rsidRPr="002C1651">
        <w:t>Sounds</w:t>
      </w:r>
    </w:p>
    <w:p w14:paraId="2D07D53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208C630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Café equipment </w:t>
      </w:r>
    </w:p>
    <w:p w14:paraId="44C08D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Cash register </w:t>
      </w:r>
    </w:p>
    <w:p w14:paraId="2A0879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223C018D" w14:textId="6AE5B263" w:rsidR="00AA2D5B" w:rsidRPr="002C1651" w:rsidRDefault="00AA2D5B" w:rsidP="007C48F8">
      <w:pPr>
        <w:pStyle w:val="Heading4"/>
      </w:pPr>
      <w:r w:rsidRPr="002C1651">
        <w:t>Sights</w:t>
      </w:r>
    </w:p>
    <w:p w14:paraId="73144B9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 xml:space="preserve">People </w:t>
      </w:r>
    </w:p>
    <w:p w14:paraId="6CA604F3" w14:textId="46DC0263" w:rsidR="00AA2D5B" w:rsidRPr="002C1651" w:rsidRDefault="00AA2D5B" w:rsidP="007C48F8">
      <w:pPr>
        <w:pStyle w:val="Heading4"/>
      </w:pPr>
      <w:r w:rsidRPr="002C1651">
        <w:t>Smells</w:t>
      </w:r>
    </w:p>
    <w:p w14:paraId="3818D79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Food/Drink</w:t>
      </w:r>
    </w:p>
    <w:p w14:paraId="2C137254" w14:textId="77777777" w:rsidR="00AA2D5B" w:rsidRPr="002C1651" w:rsidRDefault="00AA2D5B" w:rsidP="007C48F8">
      <w:pPr>
        <w:pStyle w:val="Heading2"/>
      </w:pPr>
      <w:r w:rsidRPr="002C1651">
        <w:t>Picnic and Barbeque Area</w:t>
      </w:r>
    </w:p>
    <w:p w14:paraId="0115DC6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picnic tables and free barbeques at Myuna Farm for visitors to enjoy.  </w:t>
      </w:r>
    </w:p>
    <w:p w14:paraId="3EB4433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are located inside the farm, near the main entry area.</w:t>
      </w:r>
    </w:p>
    <w:p w14:paraId="2484586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picnic tables and chairs as well as a designated accessible picnic area. </w:t>
      </w:r>
    </w:p>
    <w:p w14:paraId="043F18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Cleaned gas barbeques are available for all visitors.</w:t>
      </w:r>
    </w:p>
    <w:p w14:paraId="7AAA46FE" w14:textId="77777777" w:rsidR="00AA2D5B" w:rsidRPr="002C1651" w:rsidRDefault="00AA2D5B" w:rsidP="007C48F8">
      <w:pPr>
        <w:pStyle w:val="Heading3"/>
      </w:pPr>
      <w:r w:rsidRPr="002C1651">
        <w:t>Sensory Guide Picnic and Barbeque Area</w:t>
      </w:r>
    </w:p>
    <w:p w14:paraId="71727E53" w14:textId="77777777" w:rsidR="00AA2D5B" w:rsidRPr="002C1651" w:rsidRDefault="00AA2D5B" w:rsidP="007C48F8">
      <w:pPr>
        <w:pStyle w:val="Heading4"/>
      </w:pPr>
      <w:r w:rsidRPr="002C1651">
        <w:t>Feel</w:t>
      </w:r>
    </w:p>
    <w:p w14:paraId="5065205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5295F8D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E77AD5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3041B1A8" w14:textId="77777777" w:rsidR="00AA2D5B" w:rsidRPr="002C1651" w:rsidRDefault="00AA2D5B" w:rsidP="007C48F8">
      <w:pPr>
        <w:pStyle w:val="Heading4"/>
      </w:pPr>
      <w:r w:rsidRPr="002C1651">
        <w:t>Sounds</w:t>
      </w:r>
    </w:p>
    <w:p w14:paraId="634945B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0D041C2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71B7DCA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BBQ cooking</w:t>
      </w:r>
    </w:p>
    <w:p w14:paraId="3597E0A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1E9180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People</w:t>
      </w:r>
    </w:p>
    <w:p w14:paraId="4EEBD902" w14:textId="77777777" w:rsidR="00AA2D5B" w:rsidRPr="002C1651" w:rsidRDefault="00AA2D5B" w:rsidP="007C48F8">
      <w:pPr>
        <w:pStyle w:val="Heading4"/>
      </w:pPr>
      <w:r w:rsidRPr="002C1651">
        <w:t>Sights</w:t>
      </w:r>
    </w:p>
    <w:p w14:paraId="48F0F5B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 Animals </w:t>
      </w:r>
    </w:p>
    <w:p w14:paraId="5F0F856F" w14:textId="77777777" w:rsidR="00AA2D5B" w:rsidRPr="002C1651" w:rsidRDefault="00AA2D5B" w:rsidP="007C48F8">
      <w:pPr>
        <w:pStyle w:val="Heading4"/>
      </w:pPr>
      <w:r w:rsidRPr="002C1651">
        <w:t>Smells</w:t>
      </w:r>
    </w:p>
    <w:p w14:paraId="717EDB3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Barbeques cooking</w:t>
      </w:r>
    </w:p>
    <w:p w14:paraId="2AADFD9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Food </w:t>
      </w:r>
    </w:p>
    <w:p w14:paraId="6FE768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1B9EB349" w14:textId="77777777" w:rsidR="00AA2D5B" w:rsidRPr="002C1651" w:rsidRDefault="00AA2D5B" w:rsidP="007C48F8">
      <w:pPr>
        <w:pStyle w:val="Heading2"/>
      </w:pPr>
      <w:r w:rsidRPr="002C1651">
        <w:t>Maze and Playground</w:t>
      </w:r>
    </w:p>
    <w:p w14:paraId="23C4D0E8" w14:textId="77777777" w:rsidR="00AA2D5B" w:rsidRPr="002C1651" w:rsidRDefault="00AA2D5B" w:rsidP="007C48F8">
      <w:pPr>
        <w:pStyle w:val="Heading3"/>
      </w:pPr>
      <w:r w:rsidRPr="002C1651">
        <w:t>Sensory Guide Maze and Playground</w:t>
      </w:r>
    </w:p>
    <w:p w14:paraId="508F1B9D" w14:textId="77777777" w:rsidR="00AA2D5B" w:rsidRPr="002C1651" w:rsidRDefault="00AA2D5B" w:rsidP="007C48F8">
      <w:pPr>
        <w:pStyle w:val="Heading4"/>
      </w:pPr>
      <w:r w:rsidRPr="002C1651">
        <w:t>Feel</w:t>
      </w:r>
    </w:p>
    <w:p w14:paraId="1D232CE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97D7B3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0DECF8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56F7A2D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752FDDC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485D531F" w14:textId="77777777" w:rsidR="00AA2D5B" w:rsidRPr="002C1651" w:rsidRDefault="00AA2D5B" w:rsidP="007C48F8">
      <w:pPr>
        <w:pStyle w:val="Heading4"/>
      </w:pPr>
      <w:r w:rsidRPr="002C1651">
        <w:t>Sounds</w:t>
      </w:r>
    </w:p>
    <w:p w14:paraId="3F4AAF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 xml:space="preserve">Animals </w:t>
      </w:r>
    </w:p>
    <w:p w14:paraId="2F2BF59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4479CC2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0F9A62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0BF5435" w14:textId="77777777" w:rsidR="00AA2D5B" w:rsidRPr="002C1651" w:rsidRDefault="00AA2D5B" w:rsidP="007C48F8">
      <w:pPr>
        <w:pStyle w:val="Heading4"/>
      </w:pPr>
      <w:r w:rsidRPr="002C1651">
        <w:t xml:space="preserve">Sights </w:t>
      </w:r>
    </w:p>
    <w:p w14:paraId="370E2FD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364E73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Moving playground equipment</w:t>
      </w:r>
    </w:p>
    <w:p w14:paraId="7AAAE24F" w14:textId="5A5D5756" w:rsidR="00AA2D5B" w:rsidRPr="002C1651" w:rsidRDefault="00AA2D5B" w:rsidP="007C48F8">
      <w:pPr>
        <w:pStyle w:val="Heading4"/>
      </w:pPr>
      <w:r w:rsidRPr="002C1651">
        <w:t>Smells</w:t>
      </w:r>
    </w:p>
    <w:p w14:paraId="08B8E28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Barbeque cooking</w:t>
      </w:r>
    </w:p>
    <w:p w14:paraId="37D6B8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Food </w:t>
      </w:r>
    </w:p>
    <w:p w14:paraId="4370B21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556DAB12" w14:textId="77777777" w:rsidR="00AA2D5B" w:rsidRPr="002C1651" w:rsidRDefault="00AA2D5B" w:rsidP="007C48F8">
      <w:pPr>
        <w:pStyle w:val="Heading2"/>
      </w:pPr>
      <w:r w:rsidRPr="002C1651">
        <w:t>Animal Nursery</w:t>
      </w:r>
    </w:p>
    <w:p w14:paraId="5F6D48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 animal nursery is located in Brucie’s Barn and is an enclosed space.  </w:t>
      </w:r>
    </w:p>
    <w:p w14:paraId="7E7764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Entrances are open and wide with ropes suspended from top to bottom.</w:t>
      </w:r>
    </w:p>
    <w:p w14:paraId="4549282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This is to prevent birds from flying in.</w:t>
      </w:r>
    </w:p>
    <w:p w14:paraId="2295EB7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 animal nursery houses rabbits, guinea pigs, lambs, sheep, goats and a lama. </w:t>
      </w:r>
    </w:p>
    <w:p w14:paraId="6C77B7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Entry to the rabbit pen is via a gate opening inward. Gate with a clearance of 730mm and latch lock at 1840mm AFFL with a single step entry.</w:t>
      </w:r>
    </w:p>
    <w:p w14:paraId="47D8150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Children must be accompanied by an adult in the rabbit pen.</w:t>
      </w:r>
    </w:p>
    <w:p w14:paraId="47AB99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Visitors can pat the animals in the animal nursery.</w:t>
      </w:r>
    </w:p>
    <w:p w14:paraId="1D21AD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Please do not pick up or feed the animals in the nursery.</w:t>
      </w:r>
    </w:p>
    <w:p w14:paraId="3009A4C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Reptiles such as snakes and lizards are in glass enclosures.</w:t>
      </w:r>
    </w:p>
    <w:p w14:paraId="7D0400C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Joey Davis, the Myuna Farm cockatoo, lives here.</w:t>
      </w:r>
    </w:p>
    <w:p w14:paraId="6442768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sink, tap and soap available for washing hands after patting the animals.  </w:t>
      </w:r>
    </w:p>
    <w:p w14:paraId="43A2B409" w14:textId="77777777" w:rsidR="00AA2D5B" w:rsidRPr="002C1651" w:rsidRDefault="00AA2D5B" w:rsidP="007C48F8">
      <w:pPr>
        <w:pStyle w:val="Heading3"/>
      </w:pPr>
      <w:r w:rsidRPr="002C1651">
        <w:t>Sensory Guide Animal Nursery</w:t>
      </w:r>
    </w:p>
    <w:p w14:paraId="53E18D24" w14:textId="77777777" w:rsidR="00AA2D5B" w:rsidRPr="002C1651" w:rsidRDefault="00AA2D5B" w:rsidP="007C48F8">
      <w:pPr>
        <w:pStyle w:val="Heading4"/>
      </w:pPr>
      <w:r w:rsidRPr="002C1651">
        <w:t>Feel</w:t>
      </w:r>
    </w:p>
    <w:p w14:paraId="0EF0900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3DD2DA6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D11642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Slightly varied ground gradient</w:t>
      </w:r>
    </w:p>
    <w:p w14:paraId="7F3D0C7A" w14:textId="7BC2BA84" w:rsidR="00AA2D5B" w:rsidRPr="002C1651" w:rsidRDefault="00AA2D5B" w:rsidP="007C48F8">
      <w:pPr>
        <w:pStyle w:val="Heading4"/>
      </w:pPr>
      <w:r w:rsidRPr="002C1651">
        <w:t>Sounds</w:t>
      </w:r>
    </w:p>
    <w:p w14:paraId="6414A75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 xml:space="preserve">Animals </w:t>
      </w:r>
    </w:p>
    <w:p w14:paraId="0765B58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Announcements </w:t>
      </w:r>
    </w:p>
    <w:p w14:paraId="63F13FC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392973D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Echo</w:t>
      </w:r>
    </w:p>
    <w:p w14:paraId="064CD25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4C2D72DF" w14:textId="2808BCFC" w:rsidR="00AA2D5B" w:rsidRPr="002C1651" w:rsidRDefault="00AA2D5B" w:rsidP="007C48F8">
      <w:pPr>
        <w:pStyle w:val="Heading4"/>
      </w:pPr>
      <w:r w:rsidRPr="002C1651">
        <w:t>Sights</w:t>
      </w:r>
    </w:p>
    <w:p w14:paraId="069CC21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 enclosures </w:t>
      </w:r>
    </w:p>
    <w:p w14:paraId="46CF71A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F4715F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052179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7050FA8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Sawdust ground cover </w:t>
      </w:r>
    </w:p>
    <w:p w14:paraId="6DA717C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Straw</w:t>
      </w:r>
    </w:p>
    <w:p w14:paraId="3E48234E" w14:textId="56F38814" w:rsidR="00AA2D5B" w:rsidRPr="002C1651" w:rsidRDefault="00AA2D5B" w:rsidP="007C48F8">
      <w:pPr>
        <w:pStyle w:val="Heading4"/>
      </w:pPr>
      <w:r w:rsidRPr="002C1651">
        <w:t>Smells</w:t>
      </w:r>
    </w:p>
    <w:p w14:paraId="707F447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D72A75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128A258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58CF322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Sawdust/Straw</w:t>
      </w:r>
    </w:p>
    <w:p w14:paraId="1FC37775" w14:textId="77777777" w:rsidR="00AA2D5B" w:rsidRPr="002C1651" w:rsidRDefault="00AA2D5B" w:rsidP="007C48F8">
      <w:pPr>
        <w:pStyle w:val="Heading2"/>
      </w:pPr>
      <w:r w:rsidRPr="002C1651">
        <w:t>Pony Rides</w:t>
      </w:r>
    </w:p>
    <w:p w14:paraId="28CA77F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Pony rides are on every day between 11am and 3pm (except for days when the temperature is over 33 degrees celsius).</w:t>
      </w:r>
    </w:p>
    <w:p w14:paraId="7A68AB2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staff member will assist visitors with pony rides.</w:t>
      </w:r>
    </w:p>
    <w:p w14:paraId="1C7BA78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First, tickets to be purchased at the main ticket office.</w:t>
      </w:r>
    </w:p>
    <w:p w14:paraId="4ED6B94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 height chart is available here.  </w:t>
      </w:r>
    </w:p>
    <w:p w14:paraId="1E8F1E2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This chart helps visitors to determine which pony is most suitable to ride.</w:t>
      </w:r>
    </w:p>
    <w:p w14:paraId="7384A8F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Then, pony rides are located behind the Myuna Farm Maze.</w:t>
      </w:r>
    </w:p>
    <w:p w14:paraId="3AD0DBBC" w14:textId="77777777" w:rsidR="00AA2D5B" w:rsidRPr="007C48F8" w:rsidRDefault="00AA2D5B" w:rsidP="007C48F8">
      <w:pPr>
        <w:pStyle w:val="Heading3"/>
      </w:pPr>
      <w:r w:rsidRPr="007C48F8">
        <w:t>Sensory Guide Pony Rides</w:t>
      </w:r>
    </w:p>
    <w:p w14:paraId="798A9176" w14:textId="77777777" w:rsidR="00AA2D5B" w:rsidRPr="007C48F8" w:rsidRDefault="00AA2D5B" w:rsidP="007C48F8">
      <w:pPr>
        <w:pStyle w:val="Heading4"/>
      </w:pPr>
      <w:r w:rsidRPr="007C48F8">
        <w:t>Feel</w:t>
      </w:r>
    </w:p>
    <w:p w14:paraId="53FB57B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C6137C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68A603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Helmet pressure </w:t>
      </w:r>
    </w:p>
    <w:p w14:paraId="43D656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Shared personal space</w:t>
      </w:r>
    </w:p>
    <w:p w14:paraId="10B13C3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7A5F1876" w14:textId="77777777" w:rsidR="00AA2D5B" w:rsidRPr="007C48F8" w:rsidRDefault="00AA2D5B" w:rsidP="007C48F8">
      <w:pPr>
        <w:pStyle w:val="Heading4"/>
      </w:pPr>
      <w:r w:rsidRPr="007C48F8">
        <w:t>Sounds</w:t>
      </w:r>
    </w:p>
    <w:p w14:paraId="2D3A5FF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 xml:space="preserve">Animals </w:t>
      </w:r>
    </w:p>
    <w:p w14:paraId="337FDB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Children playing</w:t>
      </w:r>
    </w:p>
    <w:p w14:paraId="4B14786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Horn </w:t>
      </w:r>
    </w:p>
    <w:p w14:paraId="6B5B8B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20AC65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Train engine</w:t>
      </w:r>
    </w:p>
    <w:p w14:paraId="6267C48E" w14:textId="77777777" w:rsidR="00AA2D5B" w:rsidRPr="007C48F8" w:rsidRDefault="00AA2D5B" w:rsidP="007C48F8">
      <w:pPr>
        <w:pStyle w:val="Heading4"/>
      </w:pPr>
      <w:r w:rsidRPr="007C48F8">
        <w:t xml:space="preserve">Sights  </w:t>
      </w:r>
    </w:p>
    <w:p w14:paraId="41EC6A5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25B804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Dust </w:t>
      </w:r>
    </w:p>
    <w:p w14:paraId="1F857FF4" w14:textId="77777777" w:rsidR="00AA2D5B" w:rsidRPr="007C48F8" w:rsidRDefault="00AA2D5B" w:rsidP="007C48F8">
      <w:pPr>
        <w:pStyle w:val="Heading4"/>
      </w:pPr>
      <w:r w:rsidRPr="007C48F8">
        <w:t>Smells</w:t>
      </w:r>
    </w:p>
    <w:p w14:paraId="5F8A774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E0F9FA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186C01D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028E5AFD" w14:textId="77777777" w:rsidR="00AA2D5B" w:rsidRPr="007C48F8" w:rsidRDefault="00AA2D5B" w:rsidP="007C48F8">
      <w:pPr>
        <w:pStyle w:val="Heading2"/>
      </w:pPr>
      <w:r w:rsidRPr="007C48F8">
        <w:t>Train Rides</w:t>
      </w:r>
    </w:p>
    <w:p w14:paraId="2A4547E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train rides available at Myuna Farm.  </w:t>
      </w:r>
    </w:p>
    <w:p w14:paraId="3EE3E79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First, tickets can be purchased from the main ticket office.</w:t>
      </w:r>
    </w:p>
    <w:p w14:paraId="4837B28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Train rides start at 11am and finish at 3pm.</w:t>
      </w:r>
    </w:p>
    <w:p w14:paraId="1BC9448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continually run every 15 to 20 minutes.</w:t>
      </w:r>
    </w:p>
    <w:p w14:paraId="1357CF0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 xml:space="preserve">On low visitor numbered days, train rides run at 11am, 12pm, 1pm, 2pm and 3pm. </w:t>
      </w:r>
    </w:p>
    <w:p w14:paraId="2AAF334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Please ask a staff member for location of train ride line up area.</w:t>
      </w:r>
    </w:p>
    <w:p w14:paraId="1E4E6FC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train ride runs for 15 minutes.</w:t>
      </w:r>
    </w:p>
    <w:p w14:paraId="4221ED7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train travels at a maximum speed of 10 kilometres per hour.</w:t>
      </w:r>
    </w:p>
    <w:p w14:paraId="2AA0E553" w14:textId="0EAD848E"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wheelchair train carriage available. </w:t>
      </w:r>
      <w:r w:rsidR="007C48F8">
        <w:rPr>
          <w:rFonts w:ascii="Arial" w:hAnsi="Arial" w:cs="Arial"/>
          <w:b/>
          <w:bCs/>
          <w:sz w:val="36"/>
          <w:szCs w:val="36"/>
        </w:rPr>
        <w:br/>
      </w:r>
      <w:r w:rsidRPr="00AA2D5B">
        <w:rPr>
          <w:rFonts w:ascii="Arial" w:hAnsi="Arial" w:cs="Arial"/>
          <w:b/>
          <w:bCs/>
          <w:sz w:val="36"/>
          <w:szCs w:val="36"/>
        </w:rPr>
        <w:t>Please organise this with staff at least 30 minutes before you require it.</w:t>
      </w:r>
    </w:p>
    <w:p w14:paraId="4C8CA2C3" w14:textId="77777777" w:rsidR="00AA2D5B" w:rsidRPr="007C48F8" w:rsidRDefault="00AA2D5B" w:rsidP="007C48F8">
      <w:pPr>
        <w:pStyle w:val="Heading3"/>
      </w:pPr>
      <w:r w:rsidRPr="007C48F8">
        <w:t>Sensory Guide Train Rides</w:t>
      </w:r>
    </w:p>
    <w:p w14:paraId="4A4CE7E2" w14:textId="77777777" w:rsidR="00AA2D5B" w:rsidRPr="007C48F8" w:rsidRDefault="00AA2D5B" w:rsidP="007C48F8">
      <w:pPr>
        <w:pStyle w:val="Heading4"/>
      </w:pPr>
      <w:r w:rsidRPr="007C48F8">
        <w:t>Feel</w:t>
      </w:r>
    </w:p>
    <w:p w14:paraId="0368A92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12E5E7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Bumpy surface</w:t>
      </w:r>
    </w:p>
    <w:p w14:paraId="4AEBBE0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50E5B32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171620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46D97B5A" w14:textId="77777777" w:rsidR="00AA2D5B" w:rsidRPr="007C48F8" w:rsidRDefault="00AA2D5B" w:rsidP="007C48F8">
      <w:pPr>
        <w:pStyle w:val="Heading4"/>
      </w:pPr>
      <w:r w:rsidRPr="007C48F8">
        <w:t>Sounds</w:t>
      </w:r>
    </w:p>
    <w:p w14:paraId="205E0E9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362FA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t>
      </w:r>
      <w:r w:rsidRPr="00AA2D5B">
        <w:rPr>
          <w:rFonts w:ascii="Arial" w:hAnsi="Arial" w:cs="Arial"/>
          <w:b/>
          <w:bCs/>
          <w:sz w:val="36"/>
          <w:szCs w:val="36"/>
        </w:rPr>
        <w:tab/>
        <w:t xml:space="preserve">Children playing </w:t>
      </w:r>
    </w:p>
    <w:p w14:paraId="173C17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Horn</w:t>
      </w:r>
    </w:p>
    <w:p w14:paraId="775347C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50F6BE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Tractor engine</w:t>
      </w:r>
    </w:p>
    <w:p w14:paraId="24EB5085" w14:textId="77777777" w:rsidR="00AA2D5B" w:rsidRPr="007C48F8" w:rsidRDefault="00AA2D5B" w:rsidP="007C48F8">
      <w:pPr>
        <w:pStyle w:val="Heading4"/>
      </w:pPr>
      <w:r w:rsidRPr="007C48F8">
        <w:t xml:space="preserve">Sights </w:t>
      </w:r>
    </w:p>
    <w:p w14:paraId="727CB55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3544A45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 enclosures </w:t>
      </w:r>
    </w:p>
    <w:p w14:paraId="2561753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26D9E5F8" w14:textId="5D6F366E" w:rsidR="00AA2D5B" w:rsidRPr="007C48F8" w:rsidRDefault="00AA2D5B" w:rsidP="007C48F8">
      <w:pPr>
        <w:pStyle w:val="Heading4"/>
      </w:pPr>
      <w:r w:rsidRPr="007C48F8">
        <w:t xml:space="preserve">Smells </w:t>
      </w:r>
    </w:p>
    <w:p w14:paraId="105816A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Dust </w:t>
      </w:r>
    </w:p>
    <w:p w14:paraId="1E6A3AB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Engine fumes </w:t>
      </w:r>
    </w:p>
    <w:p w14:paraId="6C5C73B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Nature</w:t>
      </w:r>
    </w:p>
    <w:p w14:paraId="31CF6A5A" w14:textId="77777777" w:rsidR="00AA2D5B" w:rsidRPr="007C48F8" w:rsidRDefault="00AA2D5B" w:rsidP="007C48F8">
      <w:pPr>
        <w:pStyle w:val="Heading2"/>
      </w:pPr>
      <w:r w:rsidRPr="007C48F8">
        <w:t>Accessibility</w:t>
      </w:r>
    </w:p>
    <w:p w14:paraId="2DF4E41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Ticket office counter 1180mm AFFL.</w:t>
      </w:r>
    </w:p>
    <w:p w14:paraId="26DE255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Staff available to read information if required.</w:t>
      </w:r>
    </w:p>
    <w:p w14:paraId="334B20D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Pen and paper for exchanging information.</w:t>
      </w:r>
    </w:p>
    <w:p w14:paraId="6436E4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Spaces for a person using a wheelchair to sit with friends throughout. </w:t>
      </w:r>
    </w:p>
    <w:p w14:paraId="28DD05B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Wide, clear internal and external walkways throughout.</w:t>
      </w:r>
    </w:p>
    <w:p w14:paraId="4231161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Outdoor picnic tables 650mm high, 780mm deep.</w:t>
      </w:r>
    </w:p>
    <w:p w14:paraId="702A788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Myuna Farm Café and Catering customer service counter 900mm AFFL. </w:t>
      </w:r>
    </w:p>
    <w:p w14:paraId="285EC80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Café and Catering outdoor chairs with backs and armrests.</w:t>
      </w:r>
    </w:p>
    <w:p w14:paraId="572BBD0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Consideration for special dietary requirements can be made available. Contact myunafarmcafe@gmail.com</w:t>
      </w:r>
    </w:p>
    <w:p w14:paraId="43FFC09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Brucie’s Barn interior pathways with a minimum width of 880mm.</w:t>
      </w:r>
    </w:p>
    <w:p w14:paraId="458CFF4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Brucie’s Barn reptile glass enclosures at heights 600mm AFFL to 1000mm AFFL.</w:t>
      </w:r>
    </w:p>
    <w:p w14:paraId="4D2B3CF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Brucie’s Barn sink, tap and soap at 720mm AFFL. </w:t>
      </w:r>
    </w:p>
    <w:p w14:paraId="0ECF6DB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Feed trail with viewing areas that provide good visibility.</w:t>
      </w:r>
    </w:p>
    <w:p w14:paraId="46B1852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Wayfinding signage using simple language.</w:t>
      </w:r>
    </w:p>
    <w:p w14:paraId="234D604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 wheelchair for loan. See staff at the main ticket office for assistance. </w:t>
      </w:r>
    </w:p>
    <w:p w14:paraId="6A72CE4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Carers are free with a Companion card.</w:t>
      </w:r>
    </w:p>
    <w:p w14:paraId="5160F8E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taped phone message about services and facilities.</w:t>
      </w:r>
    </w:p>
    <w:p w14:paraId="103A62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Relay Service Friendly. Contact the National Relay Service on 1300 555 727 and give the number (03) 9706 9944 for them to contact Myuna Farm.</w:t>
      </w:r>
    </w:p>
    <w:p w14:paraId="2AD74BE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Assistance animals welcome. They but must remain on designated paths and be restrained by a harness or leash. We request that they do not go near the Kangaroo paddock.</w:t>
      </w:r>
    </w:p>
    <w:p w14:paraId="64DEA3F5" w14:textId="77777777" w:rsidR="00AA2D5B" w:rsidRPr="007C48F8" w:rsidRDefault="00AA2D5B" w:rsidP="007C48F8">
      <w:pPr>
        <w:pStyle w:val="Heading2"/>
      </w:pPr>
      <w:r w:rsidRPr="007C48F8">
        <w:t>Safety</w:t>
      </w:r>
    </w:p>
    <w:p w14:paraId="4C44E59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Terrain is varied from flat, paved, gravelled or grassland. Some terrain may be slightly uneven.</w:t>
      </w:r>
    </w:p>
    <w:p w14:paraId="0A28A7C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Some pathways with overhead hanging tree branches. </w:t>
      </w:r>
    </w:p>
    <w:p w14:paraId="54BA240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First Aid room is located in the main entry area. Please see staff for assistance.</w:t>
      </w:r>
    </w:p>
    <w:p w14:paraId="040643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Epi Pens are always kept on-site.</w:t>
      </w:r>
    </w:p>
    <w:p w14:paraId="6F3159D4" w14:textId="257470A4" w:rsidR="00AA2D5B" w:rsidRPr="00AA2D5B" w:rsidRDefault="00FA27A2" w:rsidP="00AA2D5B">
      <w:pPr>
        <w:rPr>
          <w:rFonts w:ascii="Arial" w:hAnsi="Arial" w:cs="Arial"/>
          <w:b/>
          <w:bCs/>
          <w:sz w:val="36"/>
          <w:szCs w:val="36"/>
        </w:rPr>
      </w:pPr>
      <w:r w:rsidRPr="00FA27A2">
        <w:rPr>
          <w:rFonts w:ascii="Arial" w:hAnsi="Arial" w:cs="Arial"/>
          <w:b/>
          <w:bCs/>
          <w:sz w:val="36"/>
          <w:szCs w:val="36"/>
        </w:rPr>
        <w:lastRenderedPageBreak/>
        <w:t>Defibrillator machine is located in the front office next to the first aid room.</w:t>
      </w:r>
      <w:r>
        <w:rPr>
          <w:rFonts w:ascii="Arial" w:hAnsi="Arial" w:cs="Arial"/>
          <w:b/>
          <w:bCs/>
          <w:sz w:val="36"/>
          <w:szCs w:val="36"/>
        </w:rPr>
        <w:br/>
      </w:r>
      <w:r w:rsidR="00AA2D5B" w:rsidRPr="00AA2D5B">
        <w:rPr>
          <w:rFonts w:ascii="Arial" w:hAnsi="Arial" w:cs="Arial"/>
          <w:b/>
          <w:bCs/>
          <w:sz w:val="36"/>
          <w:szCs w:val="36"/>
        </w:rPr>
        <w:t xml:space="preserve">Entry to main ticket area from farm with slight raised gradient. </w:t>
      </w:r>
    </w:p>
    <w:p w14:paraId="535009B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Children must be supervised at all times.</w:t>
      </w:r>
    </w:p>
    <w:p w14:paraId="4092448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prides itself on its clean and sustainable environment. All visitors are to place rubbish in the bins provided or take their rubbish home.</w:t>
      </w:r>
    </w:p>
    <w:p w14:paraId="465C5AC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All staff at Myuna Farm have current Working with Children Checks.</w:t>
      </w:r>
    </w:p>
    <w:p w14:paraId="6012FB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City of Casey provide Programs and Services under a Child Safe Policy.</w:t>
      </w:r>
    </w:p>
    <w:p w14:paraId="45835BF3" w14:textId="1D1F68A6" w:rsidR="00AA2D5B" w:rsidRDefault="00AA2D5B" w:rsidP="00AA2D5B">
      <w:pPr>
        <w:rPr>
          <w:rFonts w:ascii="Arial" w:hAnsi="Arial" w:cs="Arial"/>
          <w:b/>
          <w:bCs/>
          <w:sz w:val="36"/>
          <w:szCs w:val="36"/>
        </w:rPr>
      </w:pPr>
      <w:r w:rsidRPr="00AA2D5B">
        <w:rPr>
          <w:rFonts w:ascii="Arial" w:hAnsi="Arial" w:cs="Arial"/>
          <w:b/>
          <w:bCs/>
          <w:sz w:val="36"/>
          <w:szCs w:val="36"/>
        </w:rPr>
        <w:t>In the event of an emergency, staff will help and direct visitors.  If there is to be an evacuation, visitors will be directed to the nearest exit and designated assembly area.</w:t>
      </w:r>
    </w:p>
    <w:p w14:paraId="394C0DDF" w14:textId="77777777" w:rsidR="007454E9" w:rsidRPr="000A209C" w:rsidRDefault="007454E9" w:rsidP="007454E9">
      <w:pPr>
        <w:pStyle w:val="Heading2"/>
      </w:pPr>
      <w:r w:rsidRPr="000A209C">
        <w:t>Access Ability Australia</w:t>
      </w:r>
    </w:p>
    <w:p w14:paraId="35BCF1B7" w14:textId="77777777" w:rsidR="007454E9" w:rsidRPr="00370ACD" w:rsidRDefault="007454E9" w:rsidP="007454E9">
      <w:pPr>
        <w:rPr>
          <w:rFonts w:ascii="Arial" w:hAnsi="Arial" w:cs="Arial"/>
          <w:b/>
          <w:bCs/>
          <w:sz w:val="36"/>
          <w:szCs w:val="36"/>
        </w:rPr>
      </w:pPr>
      <w:r w:rsidRPr="00370ACD">
        <w:rPr>
          <w:rFonts w:ascii="Arial" w:hAnsi="Arial" w:cs="Arial"/>
          <w:b/>
          <w:bCs/>
          <w:sz w:val="36"/>
          <w:szCs w:val="36"/>
        </w:rPr>
        <w:t>Eastern Innovation Centre, 5a Hartnett Drive, Mulgrave, 3170.</w:t>
      </w:r>
    </w:p>
    <w:p w14:paraId="2C91BAD2"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lastRenderedPageBreak/>
        <w:t>Mobile: 0403 670 942</w:t>
      </w:r>
    </w:p>
    <w:p w14:paraId="6DB8CCBF"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Mobile: 0412 206 923</w:t>
      </w:r>
    </w:p>
    <w:p w14:paraId="6593C002"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Email </w:t>
      </w:r>
      <w:hyperlink r:id="rId9" w:history="1">
        <w:r w:rsidRPr="007454E9">
          <w:rPr>
            <w:rStyle w:val="Hyperlink"/>
            <w:b/>
            <w:bCs/>
            <w:sz w:val="36"/>
            <w:szCs w:val="36"/>
          </w:rPr>
          <w:t>info@accessabilityaustralia.com</w:t>
        </w:r>
      </w:hyperlink>
    </w:p>
    <w:p w14:paraId="7039FA0B"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Website </w:t>
      </w:r>
      <w:hyperlink r:id="rId10" w:history="1">
        <w:r w:rsidRPr="007454E9">
          <w:rPr>
            <w:rStyle w:val="Hyperlink"/>
            <w:b/>
            <w:bCs/>
            <w:sz w:val="36"/>
            <w:szCs w:val="36"/>
          </w:rPr>
          <w:t>www.accessabilityaustralia.com</w:t>
        </w:r>
      </w:hyperlink>
    </w:p>
    <w:p w14:paraId="7B3A78B8"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Access Keys are designed and developed by Access Ability Australia.</w:t>
      </w:r>
    </w:p>
    <w:p w14:paraId="0D362D72"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To view the full range of free Access Keys available, go to the following link.</w:t>
      </w:r>
    </w:p>
    <w:p w14:paraId="727A38F7" w14:textId="77777777" w:rsidR="007454E9" w:rsidRPr="007454E9" w:rsidRDefault="0023745D" w:rsidP="007454E9">
      <w:pPr>
        <w:rPr>
          <w:rFonts w:ascii="Arial" w:hAnsi="Arial" w:cs="Arial"/>
          <w:b/>
          <w:bCs/>
          <w:sz w:val="36"/>
          <w:szCs w:val="36"/>
        </w:rPr>
      </w:pPr>
      <w:hyperlink r:id="rId11" w:history="1">
        <w:r w:rsidR="007454E9" w:rsidRPr="007454E9">
          <w:rPr>
            <w:rStyle w:val="Hyperlink"/>
            <w:b/>
            <w:bCs/>
            <w:sz w:val="36"/>
            <w:szCs w:val="36"/>
          </w:rPr>
          <w:t>https://accessabilityaustralia.com/access-keys-2/</w:t>
        </w:r>
      </w:hyperlink>
    </w:p>
    <w:p w14:paraId="55E851AB"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For Access Keys in braille or audio, please contact us on the following link. </w:t>
      </w:r>
    </w:p>
    <w:p w14:paraId="4C91E35D" w14:textId="77777777" w:rsidR="007454E9" w:rsidRPr="007454E9" w:rsidRDefault="0023745D" w:rsidP="007454E9">
      <w:pPr>
        <w:rPr>
          <w:rFonts w:ascii="Arial" w:hAnsi="Arial" w:cs="Arial"/>
          <w:b/>
          <w:bCs/>
          <w:sz w:val="36"/>
          <w:szCs w:val="36"/>
        </w:rPr>
      </w:pPr>
      <w:hyperlink r:id="rId12" w:history="1">
        <w:r w:rsidR="007454E9" w:rsidRPr="007454E9">
          <w:rPr>
            <w:rStyle w:val="Hyperlink"/>
            <w:b/>
            <w:bCs/>
            <w:sz w:val="36"/>
            <w:szCs w:val="36"/>
          </w:rPr>
          <w:t>https://accessabilityaustralia.com/contact-us/</w:t>
        </w:r>
      </w:hyperlink>
    </w:p>
    <w:p w14:paraId="13CC4340"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Please complete our short survey on the following link to help us ensure continuous improvement.</w:t>
      </w:r>
    </w:p>
    <w:p w14:paraId="1E3CA746" w14:textId="77777777" w:rsidR="007454E9" w:rsidRPr="007454E9" w:rsidRDefault="0023745D" w:rsidP="007454E9">
      <w:pPr>
        <w:rPr>
          <w:rFonts w:ascii="Arial" w:hAnsi="Arial" w:cs="Arial"/>
          <w:b/>
          <w:bCs/>
          <w:sz w:val="36"/>
          <w:szCs w:val="36"/>
        </w:rPr>
      </w:pPr>
      <w:hyperlink r:id="rId13" w:history="1">
        <w:r w:rsidR="007454E9" w:rsidRPr="007454E9">
          <w:rPr>
            <w:rStyle w:val="Hyperlink"/>
            <w:b/>
            <w:bCs/>
            <w:sz w:val="36"/>
            <w:szCs w:val="36"/>
          </w:rPr>
          <w:t>https://www.surveymonkey.com/r/F666XYK</w:t>
        </w:r>
      </w:hyperlink>
    </w:p>
    <w:p w14:paraId="17E9E4AD"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We really appreciate your feedback.</w:t>
      </w:r>
    </w:p>
    <w:p w14:paraId="02F675D3"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w:t>
      </w:r>
      <w:r w:rsidRPr="007454E9">
        <w:rPr>
          <w:rFonts w:ascii="Arial" w:hAnsi="Arial" w:cs="Arial"/>
          <w:b/>
          <w:bCs/>
          <w:sz w:val="36"/>
          <w:szCs w:val="36"/>
        </w:rPr>
        <w:lastRenderedPageBreak/>
        <w:t xml:space="preserve">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412E33D"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lastRenderedPageBreak/>
        <w:t>End of document.</w:t>
      </w:r>
    </w:p>
    <w:p w14:paraId="23A46EDC" w14:textId="77777777" w:rsidR="007454E9" w:rsidRPr="007454E9" w:rsidRDefault="007454E9" w:rsidP="007454E9">
      <w:pPr>
        <w:rPr>
          <w:rFonts w:ascii="Arial" w:hAnsi="Arial" w:cs="Arial"/>
          <w:b/>
          <w:bCs/>
          <w:sz w:val="36"/>
          <w:szCs w:val="36"/>
        </w:rPr>
      </w:pPr>
    </w:p>
    <w:p w14:paraId="763DB447" w14:textId="77777777" w:rsidR="007454E9" w:rsidRPr="007454E9" w:rsidRDefault="007454E9" w:rsidP="007454E9">
      <w:pPr>
        <w:rPr>
          <w:rFonts w:ascii="Arial" w:hAnsi="Arial" w:cs="Arial"/>
          <w:b/>
          <w:bCs/>
          <w:sz w:val="36"/>
          <w:szCs w:val="36"/>
        </w:rPr>
      </w:pPr>
    </w:p>
    <w:p w14:paraId="3839F723" w14:textId="77777777" w:rsidR="007454E9" w:rsidRPr="007454E9" w:rsidRDefault="007454E9" w:rsidP="007454E9">
      <w:pPr>
        <w:rPr>
          <w:rFonts w:ascii="Arial" w:hAnsi="Arial" w:cs="Arial"/>
          <w:b/>
          <w:bCs/>
          <w:sz w:val="36"/>
          <w:szCs w:val="36"/>
        </w:rPr>
      </w:pPr>
    </w:p>
    <w:p w14:paraId="58FE715C" w14:textId="77777777" w:rsidR="007C48F8" w:rsidRPr="007454E9" w:rsidRDefault="007C48F8" w:rsidP="00AA2D5B">
      <w:pPr>
        <w:rPr>
          <w:rFonts w:ascii="Arial" w:hAnsi="Arial" w:cs="Arial"/>
          <w:b/>
          <w:bCs/>
          <w:sz w:val="36"/>
          <w:szCs w:val="36"/>
        </w:rPr>
      </w:pPr>
    </w:p>
    <w:sectPr w:rsidR="007C48F8" w:rsidRPr="0074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GulPk9paO3h5hCZNg6z0LhmOqb9T+fooUmLQyYvAdqx4j6ykUWtYp71Fbn7r2m7NFC8vRH5CxxLn6QnMWmArQ==" w:salt="iQM2ZcN6YQNzd2TMfB4u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5B"/>
    <w:rsid w:val="0023745D"/>
    <w:rsid w:val="002C1651"/>
    <w:rsid w:val="004870D4"/>
    <w:rsid w:val="007454E9"/>
    <w:rsid w:val="007C48F8"/>
    <w:rsid w:val="00AA2D5B"/>
    <w:rsid w:val="00FA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78A9"/>
  <w15:chartTrackingRefBased/>
  <w15:docId w15:val="{75F6F901-D95E-4278-93FC-A0433E5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D5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C48F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C48F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48F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5B"/>
    <w:rPr>
      <w:rFonts w:ascii="Arial" w:hAnsi="Arial" w:cs="Arial"/>
      <w:b/>
      <w:bCs/>
      <w:sz w:val="52"/>
      <w:szCs w:val="52"/>
    </w:rPr>
  </w:style>
  <w:style w:type="character" w:customStyle="1" w:styleId="Heading2Char">
    <w:name w:val="Heading 2 Char"/>
    <w:basedOn w:val="DefaultParagraphFont"/>
    <w:link w:val="Heading2"/>
    <w:uiPriority w:val="9"/>
    <w:rsid w:val="007C48F8"/>
    <w:rPr>
      <w:rFonts w:ascii="Arial" w:hAnsi="Arial" w:cs="Arial"/>
      <w:b/>
      <w:bCs/>
      <w:sz w:val="48"/>
      <w:szCs w:val="48"/>
    </w:rPr>
  </w:style>
  <w:style w:type="character" w:styleId="Hyperlink">
    <w:name w:val="Hyperlink"/>
    <w:basedOn w:val="DefaultParagraphFont"/>
    <w:uiPriority w:val="99"/>
    <w:unhideWhenUsed/>
    <w:rsid w:val="00AA2D5B"/>
    <w:rPr>
      <w:color w:val="0563C1" w:themeColor="hyperlink"/>
      <w:u w:val="single"/>
    </w:rPr>
  </w:style>
  <w:style w:type="character" w:styleId="UnresolvedMention">
    <w:name w:val="Unresolved Mention"/>
    <w:basedOn w:val="DefaultParagraphFont"/>
    <w:uiPriority w:val="99"/>
    <w:semiHidden/>
    <w:unhideWhenUsed/>
    <w:rsid w:val="00AA2D5B"/>
    <w:rPr>
      <w:color w:val="605E5C"/>
      <w:shd w:val="clear" w:color="auto" w:fill="E1DFDD"/>
    </w:rPr>
  </w:style>
  <w:style w:type="character" w:customStyle="1" w:styleId="Heading3Char">
    <w:name w:val="Heading 3 Char"/>
    <w:basedOn w:val="DefaultParagraphFont"/>
    <w:link w:val="Heading3"/>
    <w:uiPriority w:val="9"/>
    <w:rsid w:val="007C48F8"/>
    <w:rPr>
      <w:rFonts w:ascii="Arial" w:hAnsi="Arial" w:cs="Arial"/>
      <w:b/>
      <w:bCs/>
      <w:sz w:val="44"/>
      <w:szCs w:val="44"/>
    </w:rPr>
  </w:style>
  <w:style w:type="character" w:customStyle="1" w:styleId="Heading4Char">
    <w:name w:val="Heading 4 Char"/>
    <w:basedOn w:val="DefaultParagraphFont"/>
    <w:link w:val="Heading4"/>
    <w:uiPriority w:val="9"/>
    <w:rsid w:val="007C48F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nafarmcafe.com.au/" TargetMode="External"/><Relationship Id="rId13" Type="http://schemas.openxmlformats.org/officeDocument/2006/relationships/hyperlink" Target="https://www.surveymonkey.com/r/F666XYK" TargetMode="External"/><Relationship Id="rId3" Type="http://schemas.openxmlformats.org/officeDocument/2006/relationships/webSettings" Target="webSettings.xml"/><Relationship Id="rId7" Type="http://schemas.openxmlformats.org/officeDocument/2006/relationships/hyperlink" Target="https://www.ptv.vic.gov.au/" TargetMode="External"/><Relationship Id="rId12" Type="http://schemas.openxmlformats.org/officeDocument/2006/relationships/hyperlink" Target="https://accessabilityaustralia.com/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Myuna+Farm/@-37.986473,145.2297093,17z/data=!3m1!4b1!4m5!3m4!1s0x6ad616a5ce5cebd5:0xd53f92d96ec2f37!8m2!3d-37.986473!4d145.231898" TargetMode="External"/><Relationship Id="rId11" Type="http://schemas.openxmlformats.org/officeDocument/2006/relationships/hyperlink" Target="https://accessabilityaustralia.com/access-keys-2/" TargetMode="External"/><Relationship Id="rId5" Type="http://schemas.openxmlformats.org/officeDocument/2006/relationships/hyperlink" Target="https://www.facebook.com/MyunaFarm" TargetMode="External"/><Relationship Id="rId15" Type="http://schemas.openxmlformats.org/officeDocument/2006/relationships/theme" Target="theme/theme1.xml"/><Relationship Id="rId10" Type="http://schemas.openxmlformats.org/officeDocument/2006/relationships/hyperlink" Target="http://www.accessabilityaustralia.com" TargetMode="External"/><Relationship Id="rId4" Type="http://schemas.openxmlformats.org/officeDocument/2006/relationships/hyperlink" Target="https://www.caseyconversations.com.au/myuna-farm-feedback/survey_tools/feedback-myuna-farm" TargetMode="External"/><Relationship Id="rId9" Type="http://schemas.openxmlformats.org/officeDocument/2006/relationships/hyperlink" Target="mailto:info@accessabilityaustral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2125</Words>
  <Characters>12114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7</cp:revision>
  <dcterms:created xsi:type="dcterms:W3CDTF">2019-11-26T05:49:00Z</dcterms:created>
  <dcterms:modified xsi:type="dcterms:W3CDTF">2019-12-02T22:51:00Z</dcterms:modified>
</cp:coreProperties>
</file>