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E359" w14:textId="1C4AA9AE" w:rsidR="00616465" w:rsidRPr="00B67073" w:rsidRDefault="00616465" w:rsidP="00B67073">
      <w:pPr>
        <w:pStyle w:val="Heading1"/>
      </w:pPr>
      <w:r w:rsidRPr="00B67073">
        <w:t>City of Greater Dandenong Libraries Dandenong Library Access Key</w:t>
      </w:r>
    </w:p>
    <w:p w14:paraId="2121A8F9" w14:textId="77777777" w:rsidR="00616465" w:rsidRPr="00B67073" w:rsidRDefault="00616465" w:rsidP="00616465">
      <w:pPr>
        <w:rPr>
          <w:rFonts w:ascii="Arial" w:hAnsi="Arial" w:cs="Arial"/>
          <w:b/>
          <w:sz w:val="36"/>
          <w:szCs w:val="36"/>
        </w:rPr>
      </w:pPr>
      <w:r w:rsidRPr="00B67073">
        <w:rPr>
          <w:rFonts w:ascii="Arial" w:hAnsi="Arial" w:cs="Arial"/>
          <w:b/>
          <w:sz w:val="36"/>
          <w:szCs w:val="36"/>
        </w:rPr>
        <w:t>Levels 2 and 3, 225 Lonsdale Street, Dandenong VIC 3175</w:t>
      </w:r>
    </w:p>
    <w:p w14:paraId="235C118E" w14:textId="77777777" w:rsidR="00616465" w:rsidRPr="00B67073" w:rsidRDefault="00616465" w:rsidP="00616465">
      <w:pPr>
        <w:rPr>
          <w:rFonts w:ascii="Arial" w:hAnsi="Arial" w:cs="Arial"/>
          <w:b/>
          <w:sz w:val="36"/>
          <w:szCs w:val="36"/>
        </w:rPr>
      </w:pPr>
      <w:r w:rsidRPr="00B67073">
        <w:rPr>
          <w:rFonts w:ascii="Arial" w:hAnsi="Arial" w:cs="Arial"/>
          <w:b/>
          <w:sz w:val="36"/>
          <w:szCs w:val="36"/>
        </w:rPr>
        <w:t>Phone: 1300 630 920</w:t>
      </w:r>
    </w:p>
    <w:p w14:paraId="1E1A37CD" w14:textId="77777777" w:rsidR="00616465" w:rsidRPr="00B67073" w:rsidRDefault="00616465" w:rsidP="00616465">
      <w:pPr>
        <w:rPr>
          <w:rFonts w:ascii="Arial" w:hAnsi="Arial" w:cs="Arial"/>
          <w:b/>
          <w:sz w:val="36"/>
          <w:szCs w:val="36"/>
        </w:rPr>
      </w:pPr>
      <w:r w:rsidRPr="00B67073">
        <w:rPr>
          <w:rFonts w:ascii="Arial" w:hAnsi="Arial" w:cs="Arial"/>
          <w:b/>
          <w:sz w:val="36"/>
          <w:szCs w:val="36"/>
        </w:rPr>
        <w:t>Website: www.greaterdandenonglibraries.com</w:t>
      </w:r>
    </w:p>
    <w:p w14:paraId="6EDB6453" w14:textId="77777777" w:rsidR="00616465" w:rsidRPr="00B67073" w:rsidRDefault="00616465" w:rsidP="00616465">
      <w:pPr>
        <w:rPr>
          <w:rFonts w:ascii="Arial" w:hAnsi="Arial" w:cs="Arial"/>
          <w:b/>
          <w:sz w:val="36"/>
          <w:szCs w:val="36"/>
        </w:rPr>
      </w:pPr>
      <w:r w:rsidRPr="00B67073">
        <w:rPr>
          <w:rFonts w:ascii="Arial" w:hAnsi="Arial" w:cs="Arial"/>
          <w:b/>
          <w:sz w:val="36"/>
          <w:szCs w:val="36"/>
        </w:rPr>
        <w:t>Version 2.0</w:t>
      </w:r>
    </w:p>
    <w:p w14:paraId="71A4AE79" w14:textId="77777777" w:rsidR="00616465" w:rsidRPr="00B67073" w:rsidRDefault="00616465" w:rsidP="00616465">
      <w:pPr>
        <w:rPr>
          <w:rFonts w:ascii="Arial" w:hAnsi="Arial" w:cs="Arial"/>
          <w:b/>
          <w:sz w:val="36"/>
          <w:szCs w:val="36"/>
        </w:rPr>
      </w:pPr>
      <w:r w:rsidRPr="00B67073">
        <w:rPr>
          <w:rFonts w:ascii="Arial" w:hAnsi="Arial" w:cs="Arial"/>
          <w:b/>
          <w:sz w:val="36"/>
          <w:szCs w:val="36"/>
        </w:rPr>
        <w:t>Updated September 2021</w:t>
      </w:r>
    </w:p>
    <w:p w14:paraId="55C64E91" w14:textId="77777777" w:rsidR="00616465" w:rsidRPr="00B67073" w:rsidRDefault="00616465" w:rsidP="00F6428E">
      <w:pPr>
        <w:pStyle w:val="Heading2"/>
      </w:pPr>
      <w:r w:rsidRPr="00B67073">
        <w:t>Glossary</w:t>
      </w:r>
    </w:p>
    <w:p w14:paraId="33C0FF32" w14:textId="77777777" w:rsidR="00616465" w:rsidRPr="00B67073" w:rsidRDefault="00616465" w:rsidP="00616465">
      <w:pPr>
        <w:rPr>
          <w:rFonts w:ascii="Arial" w:hAnsi="Arial" w:cs="Arial"/>
          <w:b/>
          <w:sz w:val="36"/>
          <w:szCs w:val="36"/>
        </w:rPr>
      </w:pPr>
      <w:r w:rsidRPr="00B67073">
        <w:rPr>
          <w:rFonts w:ascii="Arial" w:hAnsi="Arial" w:cs="Arial"/>
          <w:b/>
          <w:sz w:val="36"/>
          <w:szCs w:val="36"/>
        </w:rPr>
        <w:t>Catalogue - A library catalogue is a register of items.</w:t>
      </w:r>
    </w:p>
    <w:p w14:paraId="0E0AF7EF" w14:textId="77777777" w:rsidR="00616465" w:rsidRPr="00B67073" w:rsidRDefault="00616465" w:rsidP="00616465">
      <w:pPr>
        <w:rPr>
          <w:rFonts w:ascii="Arial" w:hAnsi="Arial" w:cs="Arial"/>
          <w:b/>
          <w:sz w:val="36"/>
          <w:szCs w:val="36"/>
        </w:rPr>
      </w:pPr>
      <w:r w:rsidRPr="00B67073">
        <w:rPr>
          <w:rFonts w:ascii="Arial" w:hAnsi="Arial" w:cs="Arial"/>
          <w:b/>
          <w:sz w:val="36"/>
          <w:szCs w:val="36"/>
        </w:rPr>
        <w:t>CBD - Central Business District.</w:t>
      </w:r>
    </w:p>
    <w:p w14:paraId="55D64C56" w14:textId="77777777" w:rsidR="00616465" w:rsidRPr="00B67073" w:rsidRDefault="00616465" w:rsidP="00616465">
      <w:pPr>
        <w:rPr>
          <w:rFonts w:ascii="Arial" w:hAnsi="Arial" w:cs="Arial"/>
          <w:b/>
          <w:sz w:val="36"/>
          <w:szCs w:val="36"/>
        </w:rPr>
      </w:pPr>
      <w:r w:rsidRPr="00B67073">
        <w:rPr>
          <w:rFonts w:ascii="Arial" w:hAnsi="Arial" w:cs="Arial"/>
          <w:b/>
          <w:sz w:val="36"/>
          <w:szCs w:val="36"/>
        </w:rPr>
        <w:t>Genre - A style or category of art, music, or literature.</w:t>
      </w:r>
    </w:p>
    <w:p w14:paraId="193B6825" w14:textId="77777777" w:rsidR="00616465" w:rsidRPr="00B67073" w:rsidRDefault="00616465" w:rsidP="00616465">
      <w:pPr>
        <w:rPr>
          <w:rFonts w:ascii="Arial" w:hAnsi="Arial" w:cs="Arial"/>
          <w:b/>
          <w:sz w:val="36"/>
          <w:szCs w:val="36"/>
        </w:rPr>
      </w:pPr>
      <w:r w:rsidRPr="00B67073">
        <w:rPr>
          <w:rFonts w:ascii="Arial" w:hAnsi="Arial" w:cs="Arial"/>
          <w:b/>
          <w:sz w:val="36"/>
          <w:szCs w:val="36"/>
        </w:rPr>
        <w:t>Harmony Square - A generous and welcoming community square located outside the primary entrance to the Dandenong Library.</w:t>
      </w:r>
    </w:p>
    <w:p w14:paraId="1717124F"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Libraries Victoria - Libraries Victoria (formerly the Swift Libraries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14:paraId="6B262362" w14:textId="77777777" w:rsidR="00616465" w:rsidRPr="00B67073" w:rsidRDefault="00616465" w:rsidP="00616465">
      <w:pPr>
        <w:rPr>
          <w:rFonts w:ascii="Arial" w:hAnsi="Arial" w:cs="Arial"/>
          <w:b/>
          <w:sz w:val="36"/>
          <w:szCs w:val="36"/>
        </w:rPr>
      </w:pPr>
      <w:r w:rsidRPr="00B67073">
        <w:rPr>
          <w:rFonts w:ascii="Arial" w:hAnsi="Arial" w:cs="Arial"/>
          <w:b/>
          <w:sz w:val="36"/>
          <w:szCs w:val="36"/>
        </w:rPr>
        <w:t>MLAK- Master Locksmith Access Key. Required to access Changing Places.</w:t>
      </w:r>
    </w:p>
    <w:p w14:paraId="312859C5" w14:textId="77777777" w:rsidR="00616465" w:rsidRPr="00B67073" w:rsidRDefault="00616465" w:rsidP="00616465">
      <w:pPr>
        <w:rPr>
          <w:rFonts w:ascii="Arial" w:hAnsi="Arial" w:cs="Arial"/>
          <w:b/>
          <w:sz w:val="36"/>
          <w:szCs w:val="36"/>
        </w:rPr>
      </w:pPr>
      <w:r w:rsidRPr="00B67073">
        <w:rPr>
          <w:rFonts w:ascii="Arial" w:hAnsi="Arial" w:cs="Arial"/>
          <w:b/>
          <w:sz w:val="36"/>
          <w:szCs w:val="36"/>
        </w:rPr>
        <w:t>PC - Personal Computer.</w:t>
      </w:r>
    </w:p>
    <w:p w14:paraId="74089515" w14:textId="77777777" w:rsidR="00616465" w:rsidRPr="00B67073" w:rsidRDefault="00616465" w:rsidP="00616465">
      <w:pPr>
        <w:rPr>
          <w:rFonts w:ascii="Arial" w:hAnsi="Arial" w:cs="Arial"/>
          <w:b/>
          <w:sz w:val="36"/>
          <w:szCs w:val="36"/>
        </w:rPr>
      </w:pPr>
      <w:r w:rsidRPr="00B67073">
        <w:rPr>
          <w:rFonts w:ascii="Arial" w:hAnsi="Arial" w:cs="Arial"/>
          <w:b/>
          <w:sz w:val="36"/>
          <w:szCs w:val="36"/>
        </w:rPr>
        <w:t>PIN - Personal Identification Number.  Issued with every new library membership.</w:t>
      </w:r>
    </w:p>
    <w:p w14:paraId="084C4184" w14:textId="77777777" w:rsidR="00616465" w:rsidRPr="00B67073" w:rsidRDefault="00616465" w:rsidP="00616465">
      <w:pPr>
        <w:rPr>
          <w:rFonts w:ascii="Arial" w:hAnsi="Arial" w:cs="Arial"/>
          <w:b/>
          <w:sz w:val="36"/>
          <w:szCs w:val="36"/>
        </w:rPr>
      </w:pPr>
      <w:r w:rsidRPr="00B67073">
        <w:rPr>
          <w:rFonts w:ascii="Arial" w:hAnsi="Arial" w:cs="Arial"/>
          <w:b/>
          <w:sz w:val="36"/>
          <w:szCs w:val="36"/>
        </w:rPr>
        <w:t>TGSI - Tactile Ground Surface Indicators. A tactile ground surface to assist pedestrians who are visually impaired. Often found on footpaths, stairs and train station platforms.</w:t>
      </w:r>
    </w:p>
    <w:p w14:paraId="707A143B" w14:textId="77777777" w:rsidR="00616465" w:rsidRPr="00B67073" w:rsidRDefault="00616465" w:rsidP="00F6428E">
      <w:pPr>
        <w:pStyle w:val="Heading2"/>
      </w:pPr>
      <w:r w:rsidRPr="00B67073">
        <w:t>Guidelines</w:t>
      </w:r>
    </w:p>
    <w:p w14:paraId="16670CE1" w14:textId="77777777" w:rsidR="00616465" w:rsidRPr="00B67073" w:rsidRDefault="00616465" w:rsidP="00616465">
      <w:pPr>
        <w:rPr>
          <w:rFonts w:ascii="Arial" w:hAnsi="Arial" w:cs="Arial"/>
          <w:b/>
          <w:sz w:val="36"/>
          <w:szCs w:val="36"/>
        </w:rPr>
      </w:pPr>
      <w:r w:rsidRPr="00B67073">
        <w:rPr>
          <w:rFonts w:ascii="Arial" w:hAnsi="Arial" w:cs="Arial"/>
          <w:b/>
          <w:sz w:val="36"/>
          <w:szCs w:val="36"/>
        </w:rPr>
        <w:t>Thank you for choosing to use an Access Key for Dandenong Library.</w:t>
      </w:r>
    </w:p>
    <w:p w14:paraId="0A65C784" w14:textId="77777777" w:rsidR="00616465" w:rsidRPr="00B67073" w:rsidRDefault="00616465" w:rsidP="00616465">
      <w:pPr>
        <w:rPr>
          <w:rFonts w:ascii="Arial" w:hAnsi="Arial" w:cs="Arial"/>
          <w:b/>
          <w:sz w:val="36"/>
          <w:szCs w:val="36"/>
        </w:rPr>
      </w:pPr>
      <w:r w:rsidRPr="00B67073">
        <w:rPr>
          <w:rFonts w:ascii="Arial" w:hAnsi="Arial" w:cs="Arial"/>
          <w:b/>
          <w:sz w:val="36"/>
          <w:szCs w:val="36"/>
        </w:rPr>
        <w:t>For your Access Key to be successful, we recommend you follow these guidelines:</w:t>
      </w:r>
    </w:p>
    <w:p w14:paraId="7DA3DA22" w14:textId="77777777" w:rsidR="00616465" w:rsidRPr="00B67073" w:rsidRDefault="00616465" w:rsidP="00616465">
      <w:pPr>
        <w:rPr>
          <w:rFonts w:ascii="Arial" w:hAnsi="Arial" w:cs="Arial"/>
          <w:b/>
          <w:sz w:val="36"/>
          <w:szCs w:val="36"/>
        </w:rPr>
      </w:pPr>
      <w:r w:rsidRPr="00B67073">
        <w:rPr>
          <w:rFonts w:ascii="Arial" w:hAnsi="Arial" w:cs="Arial"/>
          <w:b/>
          <w:sz w:val="36"/>
          <w:szCs w:val="36"/>
        </w:rPr>
        <w:t>Access Keys are available online to help you prepare for your visit in advance.</w:t>
      </w:r>
    </w:p>
    <w:p w14:paraId="11F439A0"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https://accessabilityaustralia.com/access-keys-2/</w:t>
      </w:r>
    </w:p>
    <w:p w14:paraId="6153588F" w14:textId="77777777" w:rsidR="00616465" w:rsidRPr="00B67073" w:rsidRDefault="00616465" w:rsidP="00616465">
      <w:pPr>
        <w:rPr>
          <w:rFonts w:ascii="Arial" w:hAnsi="Arial" w:cs="Arial"/>
          <w:b/>
          <w:sz w:val="36"/>
          <w:szCs w:val="36"/>
        </w:rPr>
      </w:pPr>
      <w:r w:rsidRPr="00B67073">
        <w:rPr>
          <w:rFonts w:ascii="Arial" w:hAnsi="Arial" w:cs="Arial"/>
          <w:b/>
          <w:sz w:val="36"/>
          <w:szCs w:val="36"/>
        </w:rPr>
        <w:t>Access Keys be read and shared in an environment free of distractions.</w:t>
      </w:r>
    </w:p>
    <w:p w14:paraId="557950F2" w14:textId="77777777" w:rsidR="00616465" w:rsidRPr="00B67073" w:rsidRDefault="00616465" w:rsidP="00616465">
      <w:pPr>
        <w:rPr>
          <w:rFonts w:ascii="Arial" w:hAnsi="Arial" w:cs="Arial"/>
          <w:b/>
          <w:sz w:val="36"/>
          <w:szCs w:val="36"/>
        </w:rPr>
      </w:pPr>
      <w:r w:rsidRPr="00B67073">
        <w:rPr>
          <w:rFonts w:ascii="Arial" w:hAnsi="Arial" w:cs="Arial"/>
          <w:b/>
          <w:sz w:val="36"/>
          <w:szCs w:val="36"/>
        </w:rPr>
        <w:lastRenderedPageBreak/>
        <w:t>Access Keys can be read independently or shared with a friend, family member, carer or support worker to prepare for the visit.</w:t>
      </w:r>
    </w:p>
    <w:p w14:paraId="2A233C71" w14:textId="77777777" w:rsidR="00616465" w:rsidRPr="00B67073" w:rsidRDefault="00616465" w:rsidP="00616465">
      <w:pPr>
        <w:rPr>
          <w:rFonts w:ascii="Arial" w:hAnsi="Arial" w:cs="Arial"/>
          <w:b/>
          <w:sz w:val="36"/>
          <w:szCs w:val="36"/>
        </w:rPr>
      </w:pPr>
      <w:r w:rsidRPr="00B67073">
        <w:rPr>
          <w:rFonts w:ascii="Arial" w:hAnsi="Arial" w:cs="Arial"/>
          <w:b/>
          <w:sz w:val="36"/>
          <w:szCs w:val="36"/>
        </w:rPr>
        <w:t>If sharing the Access Key with participant, help the participant comprehend key points, consistently monitoring for level of understanding.</w:t>
      </w:r>
    </w:p>
    <w:p w14:paraId="24D27D70" w14:textId="77777777" w:rsidR="00616465" w:rsidRPr="00B67073" w:rsidRDefault="00616465" w:rsidP="00616465">
      <w:pPr>
        <w:rPr>
          <w:rFonts w:ascii="Arial" w:hAnsi="Arial" w:cs="Arial"/>
          <w:b/>
          <w:sz w:val="36"/>
          <w:szCs w:val="36"/>
        </w:rPr>
      </w:pPr>
      <w:r w:rsidRPr="00B67073">
        <w:rPr>
          <w:rFonts w:ascii="Arial" w:hAnsi="Arial" w:cs="Arial"/>
          <w:b/>
          <w:sz w:val="36"/>
          <w:szCs w:val="36"/>
        </w:rPr>
        <w:t>If sharing the Access Key with participant, contextualised photographs can be used to summarise information and experiences.</w:t>
      </w:r>
    </w:p>
    <w:p w14:paraId="3A2308FB" w14:textId="77777777" w:rsidR="00616465" w:rsidRPr="00B67073" w:rsidRDefault="00616465" w:rsidP="00616465">
      <w:pPr>
        <w:rPr>
          <w:rFonts w:ascii="Arial" w:hAnsi="Arial" w:cs="Arial"/>
          <w:b/>
          <w:sz w:val="36"/>
          <w:szCs w:val="36"/>
        </w:rPr>
      </w:pPr>
      <w:r w:rsidRPr="00B67073">
        <w:rPr>
          <w:rFonts w:ascii="Arial" w:hAnsi="Arial" w:cs="Arial"/>
          <w:b/>
          <w:sz w:val="36"/>
          <w:szCs w:val="36"/>
        </w:rPr>
        <w:t>If using the Access Key as a reflective tool, make sure to enjoy the pivotal link between experience and recall after the visit has taken place.</w:t>
      </w:r>
    </w:p>
    <w:p w14:paraId="6D1C501C" w14:textId="77777777" w:rsidR="00616465" w:rsidRPr="00B67073" w:rsidRDefault="00616465" w:rsidP="00616465">
      <w:pPr>
        <w:rPr>
          <w:rFonts w:ascii="Arial" w:hAnsi="Arial" w:cs="Arial"/>
          <w:b/>
          <w:sz w:val="36"/>
          <w:szCs w:val="36"/>
        </w:rPr>
      </w:pPr>
      <w:r w:rsidRPr="00B67073">
        <w:rPr>
          <w:rFonts w:ascii="Arial" w:hAnsi="Arial" w:cs="Arial"/>
          <w:b/>
          <w:sz w:val="36"/>
          <w:szCs w:val="36"/>
        </w:rPr>
        <w:t>Once the visit has taken place, revisit the Access Key to celebrate success.</w:t>
      </w:r>
    </w:p>
    <w:p w14:paraId="2B9A4E50" w14:textId="0C666BB8" w:rsidR="00616465" w:rsidRPr="00B67073" w:rsidRDefault="00616465" w:rsidP="00616465">
      <w:pPr>
        <w:rPr>
          <w:rFonts w:ascii="Arial" w:hAnsi="Arial" w:cs="Arial"/>
          <w:b/>
          <w:sz w:val="36"/>
          <w:szCs w:val="36"/>
        </w:rPr>
      </w:pPr>
      <w:r w:rsidRPr="00B67073">
        <w:rPr>
          <w:rFonts w:ascii="Arial" w:hAnsi="Arial" w:cs="Arial"/>
          <w:b/>
          <w:sz w:val="36"/>
          <w:szCs w:val="36"/>
        </w:rPr>
        <w:t xml:space="preserve">Download Access Key in its </w:t>
      </w:r>
      <w:r w:rsidRPr="006D2119">
        <w:rPr>
          <w:rFonts w:ascii="Arial" w:hAnsi="Arial" w:cs="Arial"/>
          <w:b/>
          <w:sz w:val="36"/>
          <w:szCs w:val="36"/>
        </w:rPr>
        <w:t>entirety - 3</w:t>
      </w:r>
      <w:r w:rsidR="006D2119" w:rsidRPr="006D2119">
        <w:rPr>
          <w:rFonts w:ascii="Arial" w:hAnsi="Arial" w:cs="Arial"/>
          <w:b/>
          <w:sz w:val="36"/>
          <w:szCs w:val="36"/>
        </w:rPr>
        <w:t>8</w:t>
      </w:r>
      <w:r w:rsidRPr="006D2119">
        <w:rPr>
          <w:rFonts w:ascii="Arial" w:hAnsi="Arial" w:cs="Arial"/>
          <w:b/>
          <w:sz w:val="36"/>
          <w:szCs w:val="36"/>
        </w:rPr>
        <w:t xml:space="preserve"> pages in total.</w:t>
      </w:r>
    </w:p>
    <w:p w14:paraId="59BB2BED" w14:textId="77777777" w:rsidR="00616465" w:rsidRPr="00B67073" w:rsidRDefault="00616465" w:rsidP="00616465">
      <w:pPr>
        <w:rPr>
          <w:rFonts w:ascii="Arial" w:hAnsi="Arial" w:cs="Arial"/>
          <w:b/>
          <w:sz w:val="36"/>
          <w:szCs w:val="36"/>
        </w:rPr>
      </w:pPr>
      <w:r w:rsidRPr="00B67073">
        <w:rPr>
          <w:rFonts w:ascii="Arial" w:hAnsi="Arial" w:cs="Arial"/>
          <w:b/>
          <w:sz w:val="36"/>
          <w:szCs w:val="36"/>
        </w:rPr>
        <w:t>This Access Key can be downloaded and saved to your preferred device for future use.</w:t>
      </w:r>
    </w:p>
    <w:p w14:paraId="2A70CDFB" w14:textId="77777777" w:rsidR="00616465" w:rsidRPr="00B67073" w:rsidRDefault="00616465" w:rsidP="00F6428E">
      <w:pPr>
        <w:pStyle w:val="Heading2"/>
      </w:pPr>
      <w:r w:rsidRPr="00B67073">
        <w:t>Did You Know?</w:t>
      </w:r>
    </w:p>
    <w:p w14:paraId="021A3FD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Dandenong Library is located within the Dandenong Civic Centre and is split across two levels; referred to as level 2 and level 3.  </w:t>
      </w:r>
    </w:p>
    <w:p w14:paraId="441054ED"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Lift access is available to both levels. </w:t>
      </w:r>
    </w:p>
    <w:p w14:paraId="57187DD3" w14:textId="77777777" w:rsidR="00616465" w:rsidRPr="00B67073" w:rsidRDefault="00616465" w:rsidP="00616465">
      <w:pPr>
        <w:rPr>
          <w:rFonts w:ascii="Arial" w:hAnsi="Arial" w:cs="Arial"/>
          <w:b/>
          <w:sz w:val="36"/>
          <w:szCs w:val="36"/>
        </w:rPr>
      </w:pPr>
      <w:r w:rsidRPr="00B67073">
        <w:rPr>
          <w:rFonts w:ascii="Arial" w:hAnsi="Arial" w:cs="Arial"/>
          <w:b/>
          <w:sz w:val="36"/>
          <w:szCs w:val="36"/>
        </w:rPr>
        <w:t>Membership to the library is free of charge and available to all Victorian residents and visitors.</w:t>
      </w:r>
    </w:p>
    <w:p w14:paraId="4D6F5262" w14:textId="77777777" w:rsidR="00616465" w:rsidRPr="00B67073" w:rsidRDefault="00616465" w:rsidP="00616465">
      <w:pPr>
        <w:rPr>
          <w:rFonts w:ascii="Arial" w:hAnsi="Arial" w:cs="Arial"/>
          <w:b/>
          <w:sz w:val="36"/>
          <w:szCs w:val="36"/>
        </w:rPr>
      </w:pPr>
      <w:r w:rsidRPr="00B67073">
        <w:rPr>
          <w:rFonts w:ascii="Arial" w:hAnsi="Arial" w:cs="Arial"/>
          <w:b/>
          <w:sz w:val="36"/>
          <w:szCs w:val="36"/>
        </w:rPr>
        <w:t>For information on policies and procedures call 1300 630 920 or visit About the Library on the CGD Library website.</w:t>
      </w:r>
    </w:p>
    <w:p w14:paraId="42B86A72"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https://www.greaterdandenong.vic.gov.au/greater-dandenong-libraries/about-libraries</w:t>
      </w:r>
    </w:p>
    <w:p w14:paraId="02E87A09"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is a part of the Libraries Victoria Consortium. Members may borrow or return items to any library that is a part of the Consortium.</w:t>
      </w:r>
    </w:p>
    <w:p w14:paraId="73E52B3C"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Services</w:t>
      </w:r>
    </w:p>
    <w:p w14:paraId="39B883E6" w14:textId="77777777" w:rsidR="00616465" w:rsidRPr="00B67073" w:rsidRDefault="00616465" w:rsidP="00616465">
      <w:pPr>
        <w:rPr>
          <w:rFonts w:ascii="Arial" w:hAnsi="Arial" w:cs="Arial"/>
          <w:b/>
          <w:sz w:val="36"/>
          <w:szCs w:val="36"/>
        </w:rPr>
      </w:pPr>
      <w:r w:rsidRPr="00B67073">
        <w:rPr>
          <w:rFonts w:ascii="Arial" w:hAnsi="Arial" w:cs="Arial"/>
          <w:b/>
          <w:sz w:val="36"/>
          <w:szCs w:val="36"/>
        </w:rPr>
        <w:t>Borrowing of up to 40 items for up to 3 weeks.</w:t>
      </w:r>
    </w:p>
    <w:p w14:paraId="76A8E5FE" w14:textId="77777777" w:rsidR="00616465" w:rsidRPr="00B67073" w:rsidRDefault="00616465" w:rsidP="00616465">
      <w:pPr>
        <w:rPr>
          <w:rFonts w:ascii="Arial" w:hAnsi="Arial" w:cs="Arial"/>
          <w:b/>
          <w:sz w:val="36"/>
          <w:szCs w:val="36"/>
        </w:rPr>
      </w:pPr>
      <w:r w:rsidRPr="00B67073">
        <w:rPr>
          <w:rFonts w:ascii="Arial" w:hAnsi="Arial" w:cs="Arial"/>
          <w:b/>
          <w:sz w:val="36"/>
          <w:szCs w:val="36"/>
        </w:rPr>
        <w:t>Holds can be placed on items free of charge.</w:t>
      </w:r>
    </w:p>
    <w:p w14:paraId="488C4080"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Collections are available in many languages. </w:t>
      </w:r>
    </w:p>
    <w:p w14:paraId="479358D3" w14:textId="499C6791" w:rsidR="00616465" w:rsidRPr="00B67073" w:rsidRDefault="00616465" w:rsidP="00616465">
      <w:pPr>
        <w:rPr>
          <w:rFonts w:ascii="Arial" w:hAnsi="Arial" w:cs="Arial"/>
          <w:b/>
          <w:sz w:val="36"/>
          <w:szCs w:val="36"/>
        </w:rPr>
      </w:pPr>
      <w:r w:rsidRPr="00B67073">
        <w:rPr>
          <w:rFonts w:ascii="Arial" w:hAnsi="Arial" w:cs="Arial"/>
          <w:b/>
          <w:sz w:val="36"/>
          <w:szCs w:val="36"/>
        </w:rPr>
        <w:t>Free Wi</w:t>
      </w:r>
      <w:r w:rsidR="00B67073">
        <w:rPr>
          <w:rFonts w:ascii="Arial" w:hAnsi="Arial" w:cs="Arial"/>
          <w:b/>
          <w:sz w:val="36"/>
          <w:szCs w:val="36"/>
        </w:rPr>
        <w:t>-</w:t>
      </w:r>
      <w:r w:rsidRPr="00B67073">
        <w:rPr>
          <w:rFonts w:ascii="Arial" w:hAnsi="Arial" w:cs="Arial"/>
          <w:b/>
          <w:sz w:val="36"/>
          <w:szCs w:val="36"/>
        </w:rPr>
        <w:t>Fi.</w:t>
      </w:r>
    </w:p>
    <w:p w14:paraId="7AC366D3" w14:textId="77777777" w:rsidR="00616465" w:rsidRPr="00B67073" w:rsidRDefault="00616465" w:rsidP="00616465">
      <w:pPr>
        <w:rPr>
          <w:rFonts w:ascii="Arial" w:hAnsi="Arial" w:cs="Arial"/>
          <w:b/>
          <w:sz w:val="36"/>
          <w:szCs w:val="36"/>
        </w:rPr>
      </w:pPr>
      <w:r w:rsidRPr="00B67073">
        <w:rPr>
          <w:rFonts w:ascii="Arial" w:hAnsi="Arial" w:cs="Arial"/>
          <w:b/>
          <w:sz w:val="36"/>
          <w:szCs w:val="36"/>
        </w:rPr>
        <w:t>Computers, printing and scanning services.</w:t>
      </w:r>
    </w:p>
    <w:p w14:paraId="354C9421" w14:textId="77777777" w:rsidR="00616465" w:rsidRPr="00B67073" w:rsidRDefault="00616465" w:rsidP="00616465">
      <w:pPr>
        <w:rPr>
          <w:rFonts w:ascii="Arial" w:hAnsi="Arial" w:cs="Arial"/>
          <w:b/>
          <w:sz w:val="36"/>
          <w:szCs w:val="36"/>
        </w:rPr>
      </w:pPr>
      <w:r w:rsidRPr="00B67073">
        <w:rPr>
          <w:rFonts w:ascii="Arial" w:hAnsi="Arial" w:cs="Arial"/>
          <w:b/>
          <w:sz w:val="36"/>
          <w:szCs w:val="36"/>
        </w:rPr>
        <w:lastRenderedPageBreak/>
        <w:t>A café located within the library on level 2.</w:t>
      </w:r>
    </w:p>
    <w:p w14:paraId="624953C6" w14:textId="77777777" w:rsidR="00616465" w:rsidRPr="00B67073" w:rsidRDefault="00616465" w:rsidP="00616465">
      <w:pPr>
        <w:rPr>
          <w:rFonts w:ascii="Arial" w:hAnsi="Arial" w:cs="Arial"/>
          <w:b/>
          <w:sz w:val="36"/>
          <w:szCs w:val="36"/>
        </w:rPr>
      </w:pPr>
      <w:r w:rsidRPr="00B67073">
        <w:rPr>
          <w:rFonts w:ascii="Arial" w:hAnsi="Arial" w:cs="Arial"/>
          <w:b/>
          <w:sz w:val="36"/>
          <w:szCs w:val="36"/>
        </w:rPr>
        <w:t>Useful Links</w:t>
      </w:r>
    </w:p>
    <w:p w14:paraId="321FBADB" w14:textId="77777777" w:rsidR="00616465" w:rsidRPr="00B67073" w:rsidRDefault="00616465" w:rsidP="00616465">
      <w:pPr>
        <w:rPr>
          <w:rFonts w:ascii="Arial" w:hAnsi="Arial" w:cs="Arial"/>
          <w:b/>
          <w:sz w:val="36"/>
          <w:szCs w:val="36"/>
        </w:rPr>
      </w:pPr>
      <w:r w:rsidRPr="00B67073">
        <w:rPr>
          <w:rFonts w:ascii="Arial" w:hAnsi="Arial" w:cs="Arial"/>
          <w:b/>
          <w:sz w:val="36"/>
          <w:szCs w:val="36"/>
        </w:rPr>
        <w:t>Ask A Librarian</w:t>
      </w:r>
    </w:p>
    <w:p w14:paraId="06503AEE"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https://forms.greaterdandenong.vic.gov.au/public-forms/ask-a-librarian/</w:t>
      </w:r>
    </w:p>
    <w:p w14:paraId="4EF167FE" w14:textId="77777777" w:rsidR="00616465" w:rsidRPr="00B67073" w:rsidRDefault="00616465" w:rsidP="00616465">
      <w:pPr>
        <w:rPr>
          <w:rFonts w:ascii="Arial" w:hAnsi="Arial" w:cs="Arial"/>
          <w:b/>
          <w:sz w:val="36"/>
          <w:szCs w:val="36"/>
        </w:rPr>
      </w:pPr>
      <w:r w:rsidRPr="00B67073">
        <w:rPr>
          <w:rFonts w:ascii="Arial" w:hAnsi="Arial" w:cs="Arial"/>
          <w:b/>
          <w:sz w:val="36"/>
          <w:szCs w:val="36"/>
        </w:rPr>
        <w:t>CGD Disability Action Plan 2017 – 2023</w:t>
      </w:r>
    </w:p>
    <w:p w14:paraId="1E2F6992"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http://www.greaterdandenong.vic.gov.au/disability-action-plan</w:t>
      </w:r>
    </w:p>
    <w:p w14:paraId="1BF1C7E7" w14:textId="77777777" w:rsidR="00616465" w:rsidRPr="00B67073" w:rsidRDefault="00616465" w:rsidP="00616465">
      <w:pPr>
        <w:rPr>
          <w:rFonts w:ascii="Arial" w:hAnsi="Arial" w:cs="Arial"/>
          <w:b/>
          <w:sz w:val="36"/>
          <w:szCs w:val="36"/>
        </w:rPr>
      </w:pPr>
      <w:r w:rsidRPr="00B67073">
        <w:rPr>
          <w:rFonts w:ascii="Arial" w:hAnsi="Arial" w:cs="Arial"/>
          <w:b/>
          <w:sz w:val="36"/>
          <w:szCs w:val="36"/>
        </w:rPr>
        <w:t>Contact Us</w:t>
      </w:r>
    </w:p>
    <w:p w14:paraId="258EB5CC" w14:textId="77777777" w:rsidR="00616465" w:rsidRPr="00B67073" w:rsidRDefault="00616465" w:rsidP="00616465">
      <w:pPr>
        <w:rPr>
          <w:rFonts w:ascii="Arial" w:hAnsi="Arial" w:cs="Arial"/>
          <w:b/>
          <w:sz w:val="36"/>
          <w:szCs w:val="36"/>
        </w:rPr>
      </w:pPr>
      <w:r w:rsidRPr="00B67073">
        <w:rPr>
          <w:rFonts w:ascii="Arial" w:hAnsi="Arial" w:cs="Arial"/>
          <w:b/>
          <w:sz w:val="36"/>
          <w:szCs w:val="36"/>
        </w:rPr>
        <w:t>cgdlibraries@cgd.vic.gov.au</w:t>
      </w:r>
    </w:p>
    <w:p w14:paraId="6EE11485" w14:textId="77777777" w:rsidR="00616465" w:rsidRPr="00B67073" w:rsidRDefault="00616465" w:rsidP="00616465">
      <w:pPr>
        <w:rPr>
          <w:rFonts w:ascii="Arial" w:hAnsi="Arial" w:cs="Arial"/>
          <w:b/>
          <w:sz w:val="36"/>
          <w:szCs w:val="36"/>
        </w:rPr>
      </w:pPr>
      <w:r w:rsidRPr="00B67073">
        <w:rPr>
          <w:rFonts w:ascii="Arial" w:hAnsi="Arial" w:cs="Arial"/>
          <w:b/>
          <w:sz w:val="36"/>
          <w:szCs w:val="36"/>
        </w:rPr>
        <w:t>Facebook https://www.facebook.com/greaterdandenong</w:t>
      </w:r>
    </w:p>
    <w:p w14:paraId="4BDD221C" w14:textId="77777777" w:rsidR="00616465" w:rsidRPr="00B67073" w:rsidRDefault="00616465" w:rsidP="00616465">
      <w:pPr>
        <w:rPr>
          <w:rFonts w:ascii="Arial" w:hAnsi="Arial" w:cs="Arial"/>
          <w:b/>
          <w:sz w:val="36"/>
          <w:szCs w:val="36"/>
        </w:rPr>
      </w:pPr>
      <w:r w:rsidRPr="00B67073">
        <w:rPr>
          <w:rFonts w:ascii="Arial" w:hAnsi="Arial" w:cs="Arial"/>
          <w:b/>
          <w:sz w:val="36"/>
          <w:szCs w:val="36"/>
        </w:rPr>
        <w:t>Instagram https://www.instagram.com/cityofgreaterdandenong/</w:t>
      </w:r>
    </w:p>
    <w:p w14:paraId="2E4D83F1" w14:textId="48F18654" w:rsidR="00616465" w:rsidRPr="00B67073" w:rsidRDefault="00A7638F" w:rsidP="00A7638F">
      <w:pPr>
        <w:rPr>
          <w:rFonts w:ascii="Arial" w:hAnsi="Arial" w:cs="Arial"/>
          <w:b/>
          <w:sz w:val="36"/>
          <w:szCs w:val="36"/>
        </w:rPr>
      </w:pPr>
      <w:r w:rsidRPr="00B67073">
        <w:rPr>
          <w:rFonts w:ascii="Arial" w:hAnsi="Arial" w:cs="Arial"/>
          <w:b/>
          <w:sz w:val="36"/>
          <w:szCs w:val="36"/>
        </w:rPr>
        <w:t>Mobile</w:t>
      </w:r>
      <w:r w:rsidR="00616465" w:rsidRPr="00B67073">
        <w:rPr>
          <w:rFonts w:ascii="Arial" w:hAnsi="Arial" w:cs="Arial"/>
          <w:b/>
          <w:sz w:val="36"/>
          <w:szCs w:val="36"/>
        </w:rPr>
        <w:t xml:space="preserve"> app </w:t>
      </w:r>
      <w:r w:rsidRPr="00B67073">
        <w:rPr>
          <w:rFonts w:ascii="Arial" w:hAnsi="Arial" w:cs="Arial"/>
          <w:b/>
          <w:sz w:val="36"/>
          <w:szCs w:val="36"/>
        </w:rPr>
        <w:br/>
      </w:r>
      <w:r w:rsidRPr="00B67073">
        <w:rPr>
          <w:rFonts w:ascii="Arial" w:hAnsi="Arial" w:cs="Arial"/>
          <w:b/>
          <w:sz w:val="36"/>
          <w:szCs w:val="36"/>
        </w:rPr>
        <w:t>https://www.greaterdandenong.vic.gov.au/greater-dandenong-libraries/about-libraries</w:t>
      </w:r>
      <w:r w:rsidRPr="00B67073">
        <w:rPr>
          <w:rFonts w:ascii="Arial" w:hAnsi="Arial" w:cs="Arial"/>
          <w:b/>
          <w:sz w:val="36"/>
          <w:szCs w:val="36"/>
        </w:rPr>
        <w:br/>
      </w:r>
      <w:r w:rsidR="00616465" w:rsidRPr="00B67073">
        <w:rPr>
          <w:rFonts w:ascii="Arial" w:hAnsi="Arial" w:cs="Arial"/>
          <w:b/>
          <w:sz w:val="36"/>
          <w:szCs w:val="36"/>
        </w:rPr>
        <w:t>Group Library Tours</w:t>
      </w:r>
    </w:p>
    <w:p w14:paraId="6ECB9235"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https://forms.greaterdandenong.vic.gov.au/library-tours/</w:t>
      </w:r>
    </w:p>
    <w:p w14:paraId="12B4FD68" w14:textId="77777777" w:rsidR="00616465" w:rsidRPr="00B67073" w:rsidRDefault="00616465" w:rsidP="00616465">
      <w:pPr>
        <w:rPr>
          <w:rFonts w:ascii="Arial" w:hAnsi="Arial" w:cs="Arial"/>
          <w:b/>
          <w:sz w:val="36"/>
          <w:szCs w:val="36"/>
        </w:rPr>
      </w:pPr>
      <w:r w:rsidRPr="00B67073">
        <w:rPr>
          <w:rFonts w:ascii="Arial" w:hAnsi="Arial" w:cs="Arial"/>
          <w:b/>
          <w:sz w:val="36"/>
          <w:szCs w:val="36"/>
        </w:rPr>
        <w:t>Home Library Services</w:t>
      </w:r>
    </w:p>
    <w:p w14:paraId="446A45E3"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https://www.greaterdandenong.vic.gov.au/greater-dandenong-libraries/about-libraries</w:t>
      </w:r>
    </w:p>
    <w:p w14:paraId="3C07FDC4" w14:textId="77777777" w:rsidR="00616465" w:rsidRPr="00B67073" w:rsidRDefault="00616465" w:rsidP="00616465">
      <w:pPr>
        <w:rPr>
          <w:rFonts w:ascii="Arial" w:hAnsi="Arial" w:cs="Arial"/>
          <w:b/>
          <w:sz w:val="36"/>
          <w:szCs w:val="36"/>
        </w:rPr>
      </w:pPr>
      <w:r w:rsidRPr="00B67073">
        <w:rPr>
          <w:rFonts w:ascii="Arial" w:hAnsi="Arial" w:cs="Arial"/>
          <w:b/>
          <w:sz w:val="36"/>
          <w:szCs w:val="36"/>
        </w:rPr>
        <w:t>Language and Literacy Programs</w:t>
      </w:r>
    </w:p>
    <w:p w14:paraId="199F1C0D"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https://www.greaterdandenong.vic.gov.au/greater-dandenong-libraries/community-languages-and-literacy</w:t>
      </w:r>
    </w:p>
    <w:p w14:paraId="0803DC05"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Strategy and Action Plan</w:t>
      </w:r>
    </w:p>
    <w:p w14:paraId="171C4F43"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https://www.greaterdandenong.vic.gov.au/greater-dandenong-library-strategy</w:t>
      </w:r>
    </w:p>
    <w:p w14:paraId="34196D9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Tech Assist Sessions </w:t>
      </w:r>
    </w:p>
    <w:p w14:paraId="4E8E3928"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https://www.greaterdandenong.vic.gov.au/greater-dandenong-libraries/about-libraries</w:t>
      </w:r>
    </w:p>
    <w:p w14:paraId="4133A4AC"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Catalogue https://cgdl.libsvic.ent.sirsidynix.net.au/client/en_AU/cgdl</w:t>
      </w:r>
    </w:p>
    <w:p w14:paraId="75413EF6"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Video games </w:t>
      </w:r>
    </w:p>
    <w:p w14:paraId="63195375"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https://www.greaterdandenong.vic.gov.au/greater-dandenong-libraries/about-libraries</w:t>
      </w:r>
    </w:p>
    <w:p w14:paraId="5DA3A584" w14:textId="77777777" w:rsidR="00616465" w:rsidRPr="00B67073" w:rsidRDefault="00616465" w:rsidP="00616465">
      <w:pPr>
        <w:rPr>
          <w:rFonts w:ascii="Arial" w:hAnsi="Arial" w:cs="Arial"/>
          <w:b/>
          <w:sz w:val="36"/>
          <w:szCs w:val="36"/>
        </w:rPr>
      </w:pPr>
      <w:r w:rsidRPr="00B67073">
        <w:rPr>
          <w:rFonts w:ascii="Arial" w:hAnsi="Arial" w:cs="Arial"/>
          <w:b/>
          <w:sz w:val="36"/>
          <w:szCs w:val="36"/>
        </w:rPr>
        <w:t>What’s On https://www.greaterdandenong.vic.gov.au/libraries-whatson</w:t>
      </w:r>
    </w:p>
    <w:p w14:paraId="6A119603" w14:textId="77777777" w:rsidR="00616465" w:rsidRPr="00B67073" w:rsidRDefault="00616465" w:rsidP="00F6428E">
      <w:pPr>
        <w:pStyle w:val="Heading2"/>
      </w:pPr>
      <w:r w:rsidRPr="00B67073">
        <w:t>Getting There</w:t>
      </w:r>
    </w:p>
    <w:p w14:paraId="19497690"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Dandenong Library is located in the centre of Dandenong CBD, within the Dandenong Civic Centre, on the corner of Lonsdale Street and Walker Street. </w:t>
      </w:r>
    </w:p>
    <w:p w14:paraId="2EA1004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See Google Maps reference here. </w:t>
      </w:r>
    </w:p>
    <w:p w14:paraId="71952BEA"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https://goo.gl/maps/iPrUr6c6bTHbBfto6</w:t>
      </w:r>
    </w:p>
    <w:p w14:paraId="44EC10F8" w14:textId="77777777" w:rsidR="00D934FB" w:rsidRPr="00B67073" w:rsidRDefault="00616465" w:rsidP="00616465">
      <w:pPr>
        <w:rPr>
          <w:rFonts w:ascii="Arial" w:hAnsi="Arial" w:cs="Arial"/>
          <w:b/>
          <w:sz w:val="36"/>
          <w:szCs w:val="36"/>
        </w:rPr>
      </w:pPr>
      <w:r w:rsidRPr="00B67073">
        <w:rPr>
          <w:rFonts w:ascii="Arial" w:hAnsi="Arial" w:cs="Arial"/>
          <w:b/>
          <w:sz w:val="36"/>
          <w:szCs w:val="36"/>
        </w:rPr>
        <w:t xml:space="preserve">Dandenong Library is approximately a 600-metre walk from the Dandenong Railway Station. </w:t>
      </w:r>
    </w:p>
    <w:p w14:paraId="2C20F767" w14:textId="06FA21B7" w:rsidR="00616465" w:rsidRPr="00B67073" w:rsidRDefault="00616465" w:rsidP="00616465">
      <w:pPr>
        <w:rPr>
          <w:rFonts w:ascii="Arial" w:hAnsi="Arial" w:cs="Arial"/>
          <w:b/>
          <w:sz w:val="36"/>
          <w:szCs w:val="36"/>
        </w:rPr>
      </w:pPr>
      <w:r w:rsidRPr="00B67073">
        <w:rPr>
          <w:rFonts w:ascii="Arial" w:hAnsi="Arial" w:cs="Arial"/>
          <w:b/>
          <w:sz w:val="36"/>
          <w:szCs w:val="36"/>
        </w:rPr>
        <w:t>There is a taxi zone located on Foster Street, outside the station.</w:t>
      </w:r>
    </w:p>
    <w:p w14:paraId="6ACC7C87"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Bus interchanges are located on Langhorne Street, behind the Drum Theatre and the Dandenong Railway Station. </w:t>
      </w:r>
    </w:p>
    <w:p w14:paraId="3921235C" w14:textId="77777777" w:rsidR="00616465" w:rsidRPr="00B67073" w:rsidRDefault="00616465" w:rsidP="00616465">
      <w:pPr>
        <w:rPr>
          <w:rFonts w:ascii="Arial" w:hAnsi="Arial" w:cs="Arial"/>
          <w:b/>
          <w:sz w:val="36"/>
          <w:szCs w:val="36"/>
        </w:rPr>
      </w:pPr>
      <w:r w:rsidRPr="00B67073">
        <w:rPr>
          <w:rFonts w:ascii="Arial" w:hAnsi="Arial" w:cs="Arial"/>
          <w:b/>
          <w:sz w:val="36"/>
          <w:szCs w:val="36"/>
        </w:rPr>
        <w:t>For information on how to get to Dandenong Library, visit Public Transport Victoria. www.ptv.vic.gov.au/journey/</w:t>
      </w:r>
    </w:p>
    <w:p w14:paraId="10C9CC59" w14:textId="77777777" w:rsidR="00616465" w:rsidRPr="00B67073" w:rsidRDefault="00616465" w:rsidP="00F6428E">
      <w:pPr>
        <w:pStyle w:val="Heading2"/>
      </w:pPr>
      <w:r w:rsidRPr="00B67073">
        <w:t xml:space="preserve">Parking </w:t>
      </w:r>
    </w:p>
    <w:p w14:paraId="2DC2565B" w14:textId="77777777" w:rsidR="00616465" w:rsidRPr="00B67073" w:rsidRDefault="00616465" w:rsidP="00616465">
      <w:pPr>
        <w:rPr>
          <w:rFonts w:ascii="Arial" w:hAnsi="Arial" w:cs="Arial"/>
          <w:b/>
          <w:sz w:val="36"/>
          <w:szCs w:val="36"/>
        </w:rPr>
      </w:pPr>
      <w:r w:rsidRPr="00B67073">
        <w:rPr>
          <w:rFonts w:ascii="Arial" w:hAnsi="Arial" w:cs="Arial"/>
          <w:b/>
          <w:sz w:val="36"/>
          <w:szCs w:val="36"/>
        </w:rPr>
        <w:t>Accessible Parking</w:t>
      </w:r>
    </w:p>
    <w:p w14:paraId="1377BBA6"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There are three accessible parking bays on Thomas Street. </w:t>
      </w:r>
    </w:p>
    <w:p w14:paraId="736699EE" w14:textId="77777777" w:rsidR="00616465" w:rsidRPr="00B67073" w:rsidRDefault="00616465" w:rsidP="00616465">
      <w:pPr>
        <w:rPr>
          <w:rFonts w:ascii="Arial" w:hAnsi="Arial" w:cs="Arial"/>
          <w:b/>
          <w:sz w:val="36"/>
          <w:szCs w:val="36"/>
        </w:rPr>
      </w:pPr>
      <w:r w:rsidRPr="00B67073">
        <w:rPr>
          <w:rFonts w:ascii="Arial" w:hAnsi="Arial" w:cs="Arial"/>
          <w:b/>
          <w:sz w:val="36"/>
          <w:szCs w:val="36"/>
        </w:rPr>
        <w:t>One is located across from the library, approximately 55 metres from the Harmony Square entrance.</w:t>
      </w:r>
    </w:p>
    <w:p w14:paraId="422C3C5E" w14:textId="77777777" w:rsidR="00616465" w:rsidRPr="00B67073" w:rsidRDefault="00616465" w:rsidP="00616465">
      <w:pPr>
        <w:rPr>
          <w:rFonts w:ascii="Arial" w:hAnsi="Arial" w:cs="Arial"/>
          <w:b/>
          <w:sz w:val="36"/>
          <w:szCs w:val="36"/>
        </w:rPr>
      </w:pPr>
      <w:r w:rsidRPr="00B67073">
        <w:rPr>
          <w:rFonts w:ascii="Arial" w:hAnsi="Arial" w:cs="Arial"/>
          <w:b/>
          <w:sz w:val="36"/>
          <w:szCs w:val="36"/>
        </w:rPr>
        <w:t>Two more are located next to the library, approximately 100 metres from this entrance.</w:t>
      </w:r>
    </w:p>
    <w:p w14:paraId="3614B432"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No parking fees apply. </w:t>
      </w:r>
    </w:p>
    <w:p w14:paraId="010DEAE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If a valid disabled parking permit is displayed, no parking fee applies in ordinary street parking bays. </w:t>
      </w:r>
    </w:p>
    <w:p w14:paraId="23AD14E0"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 addition, another two accessible parking bays (see image bottom right) are located in the carpark underneath the library.  </w:t>
      </w:r>
    </w:p>
    <w:p w14:paraId="4206A776"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To access from Thomas Street, turn onto Dunbar Lane, follow to the end and turn left onto Kingsbury Lane.  </w:t>
      </w:r>
    </w:p>
    <w:p w14:paraId="1453200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Entry is found at the end of this laneway.  </w:t>
      </w:r>
    </w:p>
    <w:p w14:paraId="5400EA69"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Exit point for this carpark is on </w:t>
      </w:r>
      <w:proofErr w:type="spellStart"/>
      <w:r w:rsidRPr="00B67073">
        <w:rPr>
          <w:rFonts w:ascii="Arial" w:hAnsi="Arial" w:cs="Arial"/>
          <w:b/>
          <w:sz w:val="36"/>
          <w:szCs w:val="36"/>
        </w:rPr>
        <w:t>Garnar</w:t>
      </w:r>
      <w:proofErr w:type="spellEnd"/>
      <w:r w:rsidRPr="00B67073">
        <w:rPr>
          <w:rFonts w:ascii="Arial" w:hAnsi="Arial" w:cs="Arial"/>
          <w:b/>
          <w:sz w:val="36"/>
          <w:szCs w:val="36"/>
        </w:rPr>
        <w:t xml:space="preserve"> Lane.</w:t>
      </w:r>
    </w:p>
    <w:p w14:paraId="6BC49DDA" w14:textId="77777777" w:rsidR="00616465" w:rsidRPr="00B67073" w:rsidRDefault="00616465" w:rsidP="00616465">
      <w:pPr>
        <w:rPr>
          <w:rFonts w:ascii="Arial" w:hAnsi="Arial" w:cs="Arial"/>
          <w:b/>
          <w:sz w:val="36"/>
          <w:szCs w:val="36"/>
        </w:rPr>
      </w:pPr>
      <w:r w:rsidRPr="00B67073">
        <w:rPr>
          <w:rFonts w:ascii="Arial" w:hAnsi="Arial" w:cs="Arial"/>
          <w:b/>
          <w:sz w:val="36"/>
          <w:szCs w:val="36"/>
        </w:rPr>
        <w:t>General Parking</w:t>
      </w:r>
    </w:p>
    <w:p w14:paraId="70E8AA3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most convenient parking is located in the surrounding streets. </w:t>
      </w:r>
    </w:p>
    <w:p w14:paraId="28D69064" w14:textId="77777777" w:rsidR="00616465" w:rsidRPr="00B67073" w:rsidRDefault="00616465" w:rsidP="00B67073">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Six 15-minute parking bays on Thomas Street, adjacent to Harmony Square.  </w:t>
      </w:r>
    </w:p>
    <w:p w14:paraId="4A6E1DC6" w14:textId="77777777" w:rsidR="00616465" w:rsidRPr="00B67073" w:rsidRDefault="00616465" w:rsidP="00B67073">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Four 30-minute parking bays behind the library in </w:t>
      </w:r>
      <w:proofErr w:type="spellStart"/>
      <w:r w:rsidRPr="00B67073">
        <w:rPr>
          <w:rFonts w:ascii="Arial" w:hAnsi="Arial" w:cs="Arial"/>
          <w:b/>
          <w:sz w:val="36"/>
          <w:szCs w:val="36"/>
        </w:rPr>
        <w:t>Garnar</w:t>
      </w:r>
      <w:proofErr w:type="spellEnd"/>
      <w:r w:rsidRPr="00B67073">
        <w:rPr>
          <w:rFonts w:ascii="Arial" w:hAnsi="Arial" w:cs="Arial"/>
          <w:b/>
          <w:sz w:val="36"/>
          <w:szCs w:val="36"/>
        </w:rPr>
        <w:t xml:space="preserve"> Lane.</w:t>
      </w:r>
    </w:p>
    <w:p w14:paraId="7D791FC6" w14:textId="77777777" w:rsidR="00616465" w:rsidRPr="00B67073" w:rsidRDefault="00616465" w:rsidP="00B67073">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30-minute parking in Halpin Way, across Thomas Street.</w:t>
      </w:r>
    </w:p>
    <w:p w14:paraId="2AC4EFE2" w14:textId="77777777" w:rsidR="00616465" w:rsidRPr="00B67073" w:rsidRDefault="00616465" w:rsidP="00B67073">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A choice of multi-storey carparks located in Walker Street and Thomas Street.  </w:t>
      </w:r>
    </w:p>
    <w:p w14:paraId="60337BCE" w14:textId="77777777" w:rsidR="00616465" w:rsidRPr="00B67073" w:rsidRDefault="00616465" w:rsidP="00616465">
      <w:pPr>
        <w:rPr>
          <w:rFonts w:ascii="Arial" w:hAnsi="Arial" w:cs="Arial"/>
          <w:b/>
          <w:sz w:val="36"/>
          <w:szCs w:val="36"/>
        </w:rPr>
      </w:pPr>
      <w:r w:rsidRPr="00B67073">
        <w:rPr>
          <w:rFonts w:ascii="Arial" w:hAnsi="Arial" w:cs="Arial"/>
          <w:b/>
          <w:sz w:val="36"/>
          <w:szCs w:val="36"/>
        </w:rPr>
        <w:t>Fees and restrictions apply.</w:t>
      </w:r>
    </w:p>
    <w:p w14:paraId="4720032F" w14:textId="77777777" w:rsidR="00616465" w:rsidRPr="00B67073" w:rsidRDefault="00616465" w:rsidP="00616465">
      <w:pPr>
        <w:rPr>
          <w:rFonts w:ascii="Arial" w:hAnsi="Arial" w:cs="Arial"/>
          <w:b/>
          <w:sz w:val="36"/>
          <w:szCs w:val="36"/>
        </w:rPr>
      </w:pPr>
      <w:r w:rsidRPr="00B67073">
        <w:rPr>
          <w:rFonts w:ascii="Arial" w:hAnsi="Arial" w:cs="Arial"/>
          <w:b/>
          <w:sz w:val="36"/>
          <w:szCs w:val="36"/>
        </w:rPr>
        <w:t>Visit the Libraries Victoria website for more details.</w:t>
      </w:r>
    </w:p>
    <w:p w14:paraId="3226F159"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https://libsvic.org.au/client/en_AU/default/</w:t>
      </w:r>
    </w:p>
    <w:p w14:paraId="1B05C3EB" w14:textId="77777777" w:rsidR="00616465" w:rsidRPr="00B67073" w:rsidRDefault="00616465" w:rsidP="00F6428E">
      <w:pPr>
        <w:pStyle w:val="Heading2"/>
      </w:pPr>
      <w:r w:rsidRPr="00B67073">
        <w:t>Welcome</w:t>
      </w:r>
    </w:p>
    <w:p w14:paraId="0E94CA95" w14:textId="77777777" w:rsidR="00616465" w:rsidRPr="00B67073" w:rsidRDefault="00616465" w:rsidP="00616465">
      <w:pPr>
        <w:rPr>
          <w:rFonts w:ascii="Arial" w:hAnsi="Arial" w:cs="Arial"/>
          <w:b/>
          <w:sz w:val="36"/>
          <w:szCs w:val="36"/>
        </w:rPr>
      </w:pPr>
      <w:r w:rsidRPr="00B67073">
        <w:rPr>
          <w:rFonts w:ascii="Arial" w:hAnsi="Arial" w:cs="Arial"/>
          <w:b/>
          <w:sz w:val="36"/>
          <w:szCs w:val="36"/>
        </w:rPr>
        <w:t>Welcome to Dandenong Library. We are open 7 days a week.</w:t>
      </w:r>
    </w:p>
    <w:p w14:paraId="2F2C2AD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For further details and for holiday opening hours, please phone Dandenong Library on 1300 630 920 or refer to our website. </w:t>
      </w:r>
    </w:p>
    <w:p w14:paraId="4C73EC6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http://www.greaterdandenong.vic.gov.au/libraries </w:t>
      </w:r>
    </w:p>
    <w:p w14:paraId="7084F71A" w14:textId="438ED8E1" w:rsidR="00616465" w:rsidRPr="00B67073" w:rsidRDefault="00616465" w:rsidP="00616465">
      <w:pPr>
        <w:rPr>
          <w:rFonts w:ascii="Arial" w:hAnsi="Arial" w:cs="Arial"/>
          <w:b/>
          <w:sz w:val="36"/>
          <w:szCs w:val="36"/>
        </w:rPr>
      </w:pPr>
      <w:r w:rsidRPr="00B67073">
        <w:rPr>
          <w:rFonts w:ascii="Arial" w:hAnsi="Arial" w:cs="Arial"/>
          <w:b/>
          <w:sz w:val="36"/>
          <w:szCs w:val="36"/>
        </w:rPr>
        <w:t>An undercover area is available at the front of the library in Harmony Square.</w:t>
      </w:r>
    </w:p>
    <w:p w14:paraId="38088D51" w14:textId="77777777" w:rsidR="00616465" w:rsidRPr="00BE1DA4" w:rsidRDefault="00616465" w:rsidP="00F6428E">
      <w:pPr>
        <w:pStyle w:val="Heading2"/>
      </w:pPr>
      <w:r w:rsidRPr="00BE1DA4">
        <w:t>Entry</w:t>
      </w:r>
    </w:p>
    <w:p w14:paraId="2A1B654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main entrance into Dandenong Library is via Harmony Square.  </w:t>
      </w:r>
    </w:p>
    <w:p w14:paraId="7809A46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Harmony Square is paved and accessible. </w:t>
      </w:r>
    </w:p>
    <w:p w14:paraId="24F5833A" w14:textId="77777777" w:rsidR="00616465" w:rsidRPr="00B67073" w:rsidRDefault="00616465" w:rsidP="00616465">
      <w:pPr>
        <w:rPr>
          <w:rFonts w:ascii="Arial" w:hAnsi="Arial" w:cs="Arial"/>
          <w:b/>
          <w:sz w:val="36"/>
          <w:szCs w:val="36"/>
        </w:rPr>
      </w:pPr>
      <w:r w:rsidRPr="00B67073">
        <w:rPr>
          <w:rFonts w:ascii="Arial" w:hAnsi="Arial" w:cs="Arial"/>
          <w:b/>
          <w:sz w:val="36"/>
          <w:szCs w:val="36"/>
        </w:rPr>
        <w:t>Access into the library is through a glass revolving door.</w:t>
      </w:r>
    </w:p>
    <w:p w14:paraId="22F1F342"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An accessible entrance is located to the left of the revolving door. </w:t>
      </w:r>
    </w:p>
    <w:p w14:paraId="370DE2F3" w14:textId="77777777" w:rsidR="00616465" w:rsidRPr="00B67073" w:rsidRDefault="00616465" w:rsidP="00616465">
      <w:pPr>
        <w:rPr>
          <w:rFonts w:ascii="Arial" w:hAnsi="Arial" w:cs="Arial"/>
          <w:b/>
          <w:sz w:val="36"/>
          <w:szCs w:val="36"/>
        </w:rPr>
      </w:pPr>
      <w:r w:rsidRPr="00B67073">
        <w:rPr>
          <w:rFonts w:ascii="Arial" w:hAnsi="Arial" w:cs="Arial"/>
          <w:b/>
          <w:sz w:val="36"/>
          <w:szCs w:val="36"/>
        </w:rPr>
        <w:t>This entrance is automated.</w:t>
      </w:r>
    </w:p>
    <w:p w14:paraId="2AC8520E"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 xml:space="preserve">Press the green button to access. </w:t>
      </w:r>
    </w:p>
    <w:p w14:paraId="6200AB64"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 xml:space="preserve">The door will automatically open outward. Door clearance is 850mm. </w:t>
      </w:r>
    </w:p>
    <w:p w14:paraId="4EBC0008"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 xml:space="preserve">Enter the library. </w:t>
      </w:r>
    </w:p>
    <w:p w14:paraId="1D5A118B"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The door will automatically close behind you.</w:t>
      </w:r>
    </w:p>
    <w:p w14:paraId="2C0D0AD8" w14:textId="77777777" w:rsidR="00616465" w:rsidRPr="00B67073" w:rsidRDefault="00616465" w:rsidP="00616465">
      <w:pPr>
        <w:rPr>
          <w:rFonts w:ascii="Arial" w:hAnsi="Arial" w:cs="Arial"/>
          <w:b/>
          <w:sz w:val="36"/>
          <w:szCs w:val="36"/>
        </w:rPr>
      </w:pPr>
      <w:r w:rsidRPr="00B67073">
        <w:rPr>
          <w:rFonts w:ascii="Arial" w:hAnsi="Arial" w:cs="Arial"/>
          <w:b/>
          <w:sz w:val="36"/>
          <w:szCs w:val="36"/>
        </w:rPr>
        <w:t>There is a green service desk located in the centre of the library on level 2.</w:t>
      </w:r>
    </w:p>
    <w:p w14:paraId="0B65C050"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There is a visual Communication Board here to support confident communication.  </w:t>
      </w:r>
    </w:p>
    <w:p w14:paraId="6D78BFD7" w14:textId="77777777" w:rsidR="00616465" w:rsidRPr="00B67073" w:rsidRDefault="00616465" w:rsidP="00616465">
      <w:pPr>
        <w:rPr>
          <w:rFonts w:ascii="Arial" w:hAnsi="Arial" w:cs="Arial"/>
          <w:b/>
          <w:sz w:val="36"/>
          <w:szCs w:val="36"/>
        </w:rPr>
      </w:pPr>
      <w:r w:rsidRPr="00B67073">
        <w:rPr>
          <w:rFonts w:ascii="Arial" w:hAnsi="Arial" w:cs="Arial"/>
          <w:b/>
          <w:sz w:val="36"/>
          <w:szCs w:val="36"/>
        </w:rPr>
        <w:t>Entry to the library can also be made through the Civic Centre which is located on Lonsdale Street.</w:t>
      </w:r>
    </w:p>
    <w:p w14:paraId="4C6480C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Entry is via a double set of glass automated doors. </w:t>
      </w:r>
    </w:p>
    <w:p w14:paraId="46AD653A" w14:textId="77777777" w:rsidR="00616465" w:rsidRPr="00B67073" w:rsidRDefault="00616465" w:rsidP="00616465">
      <w:pPr>
        <w:rPr>
          <w:rFonts w:ascii="Arial" w:hAnsi="Arial" w:cs="Arial"/>
          <w:b/>
          <w:sz w:val="36"/>
          <w:szCs w:val="36"/>
        </w:rPr>
      </w:pPr>
      <w:r w:rsidRPr="00B67073">
        <w:rPr>
          <w:rFonts w:ascii="Arial" w:hAnsi="Arial" w:cs="Arial"/>
          <w:b/>
          <w:sz w:val="36"/>
          <w:szCs w:val="36"/>
        </w:rPr>
        <w:t>To access the library on level 2, there is a lift on the left or stairs on the right of this entrance.</w:t>
      </w:r>
    </w:p>
    <w:p w14:paraId="02567E42" w14:textId="77777777" w:rsidR="00616465" w:rsidRPr="00BE1DA4" w:rsidRDefault="00616465" w:rsidP="00F6428E">
      <w:pPr>
        <w:pStyle w:val="Heading3"/>
      </w:pPr>
      <w:r w:rsidRPr="00BE1DA4">
        <w:t>Sensory Guide Entry</w:t>
      </w:r>
    </w:p>
    <w:p w14:paraId="007813A3" w14:textId="77777777" w:rsidR="00616465" w:rsidRPr="00BE1DA4" w:rsidRDefault="00616465" w:rsidP="00F6428E">
      <w:pPr>
        <w:pStyle w:val="Heading4"/>
      </w:pPr>
      <w:r w:rsidRPr="00BE1DA4">
        <w:t>Feel</w:t>
      </w:r>
    </w:p>
    <w:p w14:paraId="19960632" w14:textId="77777777" w:rsidR="00616465" w:rsidRPr="00B67073" w:rsidRDefault="00616465" w:rsidP="00F010E6">
      <w:pPr>
        <w:pStyle w:val="ListParagraph"/>
        <w:numPr>
          <w:ilvl w:val="0"/>
          <w:numId w:val="1"/>
        </w:numPr>
        <w:rPr>
          <w:rFonts w:ascii="Arial" w:hAnsi="Arial" w:cs="Arial"/>
          <w:b/>
          <w:sz w:val="36"/>
          <w:szCs w:val="36"/>
        </w:rPr>
      </w:pPr>
      <w:r w:rsidRPr="00B67073">
        <w:rPr>
          <w:rFonts w:ascii="Arial" w:hAnsi="Arial" w:cs="Arial"/>
          <w:b/>
          <w:sz w:val="36"/>
          <w:szCs w:val="36"/>
        </w:rPr>
        <w:t>Change in ground surface</w:t>
      </w:r>
    </w:p>
    <w:p w14:paraId="2B786590" w14:textId="77777777" w:rsidR="00616465" w:rsidRPr="00B67073" w:rsidRDefault="00616465" w:rsidP="00F010E6">
      <w:pPr>
        <w:pStyle w:val="ListParagraph"/>
        <w:numPr>
          <w:ilvl w:val="0"/>
          <w:numId w:val="1"/>
        </w:numPr>
        <w:rPr>
          <w:rFonts w:ascii="Arial" w:hAnsi="Arial" w:cs="Arial"/>
          <w:b/>
          <w:sz w:val="36"/>
          <w:szCs w:val="36"/>
        </w:rPr>
      </w:pPr>
      <w:r w:rsidRPr="00B67073">
        <w:rPr>
          <w:rFonts w:ascii="Arial" w:hAnsi="Arial" w:cs="Arial"/>
          <w:b/>
          <w:sz w:val="36"/>
          <w:szCs w:val="36"/>
        </w:rPr>
        <w:t>Heating/Cooling</w:t>
      </w:r>
    </w:p>
    <w:p w14:paraId="44DD0989" w14:textId="77777777" w:rsidR="00616465" w:rsidRPr="00B67073" w:rsidRDefault="00616465" w:rsidP="00F010E6">
      <w:pPr>
        <w:pStyle w:val="ListParagraph"/>
        <w:numPr>
          <w:ilvl w:val="0"/>
          <w:numId w:val="1"/>
        </w:numPr>
        <w:rPr>
          <w:rFonts w:ascii="Arial" w:hAnsi="Arial" w:cs="Arial"/>
          <w:b/>
          <w:sz w:val="36"/>
          <w:szCs w:val="36"/>
        </w:rPr>
      </w:pPr>
      <w:r w:rsidRPr="00B67073">
        <w:rPr>
          <w:rFonts w:ascii="Arial" w:hAnsi="Arial" w:cs="Arial"/>
          <w:b/>
          <w:sz w:val="36"/>
          <w:szCs w:val="36"/>
        </w:rPr>
        <w:t>Weather</w:t>
      </w:r>
    </w:p>
    <w:p w14:paraId="62307800" w14:textId="77777777" w:rsidR="00616465" w:rsidRPr="00BE1DA4" w:rsidRDefault="00616465" w:rsidP="00F6428E">
      <w:pPr>
        <w:pStyle w:val="Heading4"/>
      </w:pPr>
      <w:r w:rsidRPr="00BE1DA4">
        <w:t>Sounds</w:t>
      </w:r>
    </w:p>
    <w:p w14:paraId="78787CED" w14:textId="77777777" w:rsidR="00616465" w:rsidRPr="00B67073" w:rsidRDefault="00616465" w:rsidP="00F010E6">
      <w:pPr>
        <w:pStyle w:val="ListParagraph"/>
        <w:numPr>
          <w:ilvl w:val="0"/>
          <w:numId w:val="2"/>
        </w:numPr>
        <w:rPr>
          <w:rFonts w:ascii="Arial" w:hAnsi="Arial" w:cs="Arial"/>
          <w:b/>
          <w:sz w:val="36"/>
          <w:szCs w:val="36"/>
        </w:rPr>
      </w:pPr>
      <w:r w:rsidRPr="00B67073">
        <w:rPr>
          <w:rFonts w:ascii="Arial" w:hAnsi="Arial" w:cs="Arial"/>
          <w:b/>
          <w:sz w:val="36"/>
          <w:szCs w:val="36"/>
        </w:rPr>
        <w:t>Birds</w:t>
      </w:r>
    </w:p>
    <w:p w14:paraId="415D83A3" w14:textId="77777777" w:rsidR="00616465" w:rsidRPr="00B67073" w:rsidRDefault="00616465" w:rsidP="00F010E6">
      <w:pPr>
        <w:pStyle w:val="ListParagraph"/>
        <w:numPr>
          <w:ilvl w:val="0"/>
          <w:numId w:val="2"/>
        </w:numPr>
        <w:rPr>
          <w:rFonts w:ascii="Arial" w:hAnsi="Arial" w:cs="Arial"/>
          <w:b/>
          <w:sz w:val="36"/>
          <w:szCs w:val="36"/>
        </w:rPr>
      </w:pPr>
      <w:r w:rsidRPr="00B67073">
        <w:rPr>
          <w:rFonts w:ascii="Arial" w:hAnsi="Arial" w:cs="Arial"/>
          <w:b/>
          <w:sz w:val="36"/>
          <w:szCs w:val="36"/>
        </w:rPr>
        <w:t>People</w:t>
      </w:r>
    </w:p>
    <w:p w14:paraId="3B8FE1A7" w14:textId="77777777" w:rsidR="00616465" w:rsidRPr="00B67073" w:rsidRDefault="00616465" w:rsidP="00F010E6">
      <w:pPr>
        <w:pStyle w:val="ListParagraph"/>
        <w:numPr>
          <w:ilvl w:val="0"/>
          <w:numId w:val="2"/>
        </w:numPr>
        <w:rPr>
          <w:rFonts w:ascii="Arial" w:hAnsi="Arial" w:cs="Arial"/>
          <w:b/>
          <w:sz w:val="36"/>
          <w:szCs w:val="36"/>
        </w:rPr>
      </w:pPr>
      <w:r w:rsidRPr="00B67073">
        <w:rPr>
          <w:rFonts w:ascii="Arial" w:hAnsi="Arial" w:cs="Arial"/>
          <w:b/>
          <w:sz w:val="36"/>
          <w:szCs w:val="36"/>
        </w:rPr>
        <w:t>Revolving door</w:t>
      </w:r>
    </w:p>
    <w:p w14:paraId="19D08A8E" w14:textId="77777777" w:rsidR="00616465" w:rsidRPr="00B67073" w:rsidRDefault="00616465" w:rsidP="00F010E6">
      <w:pPr>
        <w:pStyle w:val="ListParagraph"/>
        <w:numPr>
          <w:ilvl w:val="0"/>
          <w:numId w:val="2"/>
        </w:numPr>
        <w:rPr>
          <w:rFonts w:ascii="Arial" w:hAnsi="Arial" w:cs="Arial"/>
          <w:b/>
          <w:sz w:val="36"/>
          <w:szCs w:val="36"/>
        </w:rPr>
      </w:pPr>
      <w:r w:rsidRPr="00B67073">
        <w:rPr>
          <w:rFonts w:ascii="Arial" w:hAnsi="Arial" w:cs="Arial"/>
          <w:b/>
          <w:sz w:val="36"/>
          <w:szCs w:val="36"/>
        </w:rPr>
        <w:t xml:space="preserve">Television </w:t>
      </w:r>
    </w:p>
    <w:p w14:paraId="7060169D" w14:textId="77777777" w:rsidR="00616465" w:rsidRPr="00B67073" w:rsidRDefault="00616465" w:rsidP="00F010E6">
      <w:pPr>
        <w:pStyle w:val="ListParagraph"/>
        <w:numPr>
          <w:ilvl w:val="0"/>
          <w:numId w:val="2"/>
        </w:numPr>
        <w:rPr>
          <w:rFonts w:ascii="Arial" w:hAnsi="Arial" w:cs="Arial"/>
          <w:b/>
          <w:sz w:val="36"/>
          <w:szCs w:val="36"/>
        </w:rPr>
      </w:pPr>
      <w:r w:rsidRPr="00B67073">
        <w:rPr>
          <w:rFonts w:ascii="Arial" w:hAnsi="Arial" w:cs="Arial"/>
          <w:b/>
          <w:sz w:val="36"/>
          <w:szCs w:val="36"/>
        </w:rPr>
        <w:t>Traffic</w:t>
      </w:r>
    </w:p>
    <w:p w14:paraId="7A089BD6" w14:textId="77777777" w:rsidR="00616465" w:rsidRPr="00BE1DA4" w:rsidRDefault="00616465" w:rsidP="00F6428E">
      <w:pPr>
        <w:pStyle w:val="Heading4"/>
      </w:pPr>
      <w:r w:rsidRPr="00BE1DA4">
        <w:t>Sights</w:t>
      </w:r>
    </w:p>
    <w:p w14:paraId="374F5B7A" w14:textId="77777777" w:rsidR="00616465" w:rsidRPr="00B67073" w:rsidRDefault="00616465" w:rsidP="00F010E6">
      <w:pPr>
        <w:pStyle w:val="ListParagraph"/>
        <w:numPr>
          <w:ilvl w:val="0"/>
          <w:numId w:val="3"/>
        </w:numPr>
        <w:rPr>
          <w:rFonts w:ascii="Arial" w:hAnsi="Arial" w:cs="Arial"/>
          <w:b/>
          <w:sz w:val="36"/>
          <w:szCs w:val="36"/>
        </w:rPr>
      </w:pPr>
      <w:r w:rsidRPr="00B67073">
        <w:rPr>
          <w:rFonts w:ascii="Arial" w:hAnsi="Arial" w:cs="Arial"/>
          <w:b/>
          <w:sz w:val="36"/>
          <w:szCs w:val="36"/>
        </w:rPr>
        <w:t>Birds</w:t>
      </w:r>
    </w:p>
    <w:p w14:paraId="7A751F2C" w14:textId="77777777" w:rsidR="00616465" w:rsidRPr="00B67073" w:rsidRDefault="00616465" w:rsidP="00F010E6">
      <w:pPr>
        <w:pStyle w:val="ListParagraph"/>
        <w:numPr>
          <w:ilvl w:val="0"/>
          <w:numId w:val="3"/>
        </w:numPr>
        <w:rPr>
          <w:rFonts w:ascii="Arial" w:hAnsi="Arial" w:cs="Arial"/>
          <w:b/>
          <w:sz w:val="36"/>
          <w:szCs w:val="36"/>
        </w:rPr>
      </w:pPr>
      <w:r w:rsidRPr="00B67073">
        <w:rPr>
          <w:rFonts w:ascii="Arial" w:hAnsi="Arial" w:cs="Arial"/>
          <w:b/>
          <w:sz w:val="36"/>
          <w:szCs w:val="36"/>
        </w:rPr>
        <w:t>Glare</w:t>
      </w:r>
    </w:p>
    <w:p w14:paraId="7A39E29A" w14:textId="77777777" w:rsidR="00616465" w:rsidRPr="00B67073" w:rsidRDefault="00616465" w:rsidP="00F010E6">
      <w:pPr>
        <w:pStyle w:val="ListParagraph"/>
        <w:numPr>
          <w:ilvl w:val="0"/>
          <w:numId w:val="3"/>
        </w:numPr>
        <w:rPr>
          <w:rFonts w:ascii="Arial" w:hAnsi="Arial" w:cs="Arial"/>
          <w:b/>
          <w:sz w:val="36"/>
          <w:szCs w:val="36"/>
        </w:rPr>
      </w:pPr>
      <w:r w:rsidRPr="00B67073">
        <w:rPr>
          <w:rFonts w:ascii="Arial" w:hAnsi="Arial" w:cs="Arial"/>
          <w:b/>
          <w:sz w:val="36"/>
          <w:szCs w:val="36"/>
        </w:rPr>
        <w:t>Flickering screen</w:t>
      </w:r>
    </w:p>
    <w:p w14:paraId="3C9CFF32" w14:textId="77777777" w:rsidR="00616465" w:rsidRPr="00BE1DA4" w:rsidRDefault="00616465" w:rsidP="00F6428E">
      <w:pPr>
        <w:pStyle w:val="Heading2"/>
      </w:pPr>
      <w:r w:rsidRPr="00BE1DA4">
        <w:t>Staff</w:t>
      </w:r>
    </w:p>
    <w:p w14:paraId="6DF6FC46"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staff wear a multicoloured lanyard with a name tag and communication radios and headsets.</w:t>
      </w:r>
    </w:p>
    <w:p w14:paraId="373904D6" w14:textId="77777777" w:rsidR="00616465" w:rsidRPr="00B67073" w:rsidRDefault="00616465" w:rsidP="00616465">
      <w:pPr>
        <w:rPr>
          <w:rFonts w:ascii="Arial" w:hAnsi="Arial" w:cs="Arial"/>
          <w:b/>
          <w:sz w:val="36"/>
          <w:szCs w:val="36"/>
        </w:rPr>
      </w:pPr>
      <w:r w:rsidRPr="00B67073">
        <w:rPr>
          <w:rFonts w:ascii="Arial" w:hAnsi="Arial" w:cs="Arial"/>
          <w:b/>
          <w:sz w:val="36"/>
          <w:szCs w:val="36"/>
        </w:rPr>
        <w:t>A team of library staff are available to assist with any enquiries, bookings or to provide assistance.</w:t>
      </w:r>
    </w:p>
    <w:p w14:paraId="217B65E1" w14:textId="77777777" w:rsidR="00616465" w:rsidRPr="00BE1DA4" w:rsidRDefault="00616465" w:rsidP="00F6428E">
      <w:pPr>
        <w:pStyle w:val="Heading2"/>
      </w:pPr>
      <w:r w:rsidRPr="00BE1DA4">
        <w:t>Library Toilet</w:t>
      </w:r>
    </w:p>
    <w:p w14:paraId="1D8958AE"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 Dandenong Library, there is an additional accessible toilet. </w:t>
      </w:r>
    </w:p>
    <w:p w14:paraId="7B68F556" w14:textId="77777777" w:rsidR="00616465" w:rsidRPr="00B67073" w:rsidRDefault="00616465" w:rsidP="00616465">
      <w:pPr>
        <w:rPr>
          <w:rFonts w:ascii="Arial" w:hAnsi="Arial" w:cs="Arial"/>
          <w:b/>
          <w:sz w:val="36"/>
          <w:szCs w:val="36"/>
        </w:rPr>
      </w:pPr>
      <w:r w:rsidRPr="00B67073">
        <w:rPr>
          <w:rFonts w:ascii="Arial" w:hAnsi="Arial" w:cs="Arial"/>
          <w:b/>
          <w:sz w:val="36"/>
          <w:szCs w:val="36"/>
        </w:rPr>
        <w:t>Location: To the right-hand side of the main entrance, past the lift.</w:t>
      </w:r>
    </w:p>
    <w:p w14:paraId="75C07AE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Includes: </w:t>
      </w:r>
    </w:p>
    <w:p w14:paraId="74387CE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 unisex, accessible toilet with artificial lighting. </w:t>
      </w:r>
    </w:p>
    <w:p w14:paraId="361CD41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Manual door opening inward. Door clearance of 870mm. Door lock at 1050mm AFFL. </w:t>
      </w:r>
    </w:p>
    <w:p w14:paraId="0B00F097"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Cubicle space 3000mm x 2320mm. </w:t>
      </w:r>
    </w:p>
    <w:p w14:paraId="3E1A84D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Grab bars to the right and behind toilet. </w:t>
      </w:r>
    </w:p>
    <w:p w14:paraId="1A67A1A6" w14:textId="77777777" w:rsidR="00616465" w:rsidRPr="00B67073" w:rsidRDefault="00616465" w:rsidP="00616465">
      <w:pPr>
        <w:rPr>
          <w:rFonts w:ascii="Arial" w:hAnsi="Arial" w:cs="Arial"/>
          <w:b/>
          <w:sz w:val="36"/>
          <w:szCs w:val="36"/>
        </w:rPr>
      </w:pPr>
      <w:r w:rsidRPr="00B67073">
        <w:rPr>
          <w:rFonts w:ascii="Arial" w:hAnsi="Arial" w:cs="Arial"/>
          <w:b/>
          <w:sz w:val="36"/>
          <w:szCs w:val="36"/>
        </w:rPr>
        <w:t>Contrast toilet seat at height 480mm AFFL with right-hand transfer.</w:t>
      </w:r>
    </w:p>
    <w:p w14:paraId="14B119DA" w14:textId="77777777" w:rsidR="00616465" w:rsidRPr="00B67073" w:rsidRDefault="00616465" w:rsidP="00616465">
      <w:pPr>
        <w:rPr>
          <w:rFonts w:ascii="Arial" w:hAnsi="Arial" w:cs="Arial"/>
          <w:b/>
          <w:sz w:val="36"/>
          <w:szCs w:val="36"/>
        </w:rPr>
      </w:pPr>
      <w:r w:rsidRPr="00B67073">
        <w:rPr>
          <w:rFonts w:ascii="Arial" w:hAnsi="Arial" w:cs="Arial"/>
          <w:b/>
          <w:sz w:val="36"/>
          <w:szCs w:val="36"/>
        </w:rPr>
        <w:t>Sink at height 830mm AFFL with lever tap at 930mm AFFL.</w:t>
      </w:r>
    </w:p>
    <w:p w14:paraId="69396AAD"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Baby change area. </w:t>
      </w:r>
    </w:p>
    <w:p w14:paraId="56A8B80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An accessible cubicle is also available in both the male and female public toilets between Council customer Service and the library.  </w:t>
      </w:r>
    </w:p>
    <w:p w14:paraId="75E0FDD6" w14:textId="77777777" w:rsidR="00616465" w:rsidRPr="00BE1DA4" w:rsidRDefault="00616465" w:rsidP="00F6428E">
      <w:pPr>
        <w:pStyle w:val="Heading3"/>
      </w:pPr>
      <w:r w:rsidRPr="00BE1DA4">
        <w:t>Sensory Guide Library Toilet</w:t>
      </w:r>
    </w:p>
    <w:p w14:paraId="170D01A9" w14:textId="77777777" w:rsidR="00616465" w:rsidRPr="00BE1DA4" w:rsidRDefault="00616465" w:rsidP="00F6428E">
      <w:pPr>
        <w:pStyle w:val="Heading4"/>
      </w:pPr>
      <w:r w:rsidRPr="00BE1DA4">
        <w:t>Feel</w:t>
      </w:r>
    </w:p>
    <w:p w14:paraId="69056F7B" w14:textId="77777777" w:rsidR="00616465" w:rsidRPr="00B67073" w:rsidRDefault="00616465" w:rsidP="00F010E6">
      <w:pPr>
        <w:pStyle w:val="ListParagraph"/>
        <w:numPr>
          <w:ilvl w:val="0"/>
          <w:numId w:val="4"/>
        </w:numPr>
        <w:rPr>
          <w:rFonts w:ascii="Arial" w:hAnsi="Arial" w:cs="Arial"/>
          <w:b/>
          <w:sz w:val="36"/>
          <w:szCs w:val="36"/>
        </w:rPr>
      </w:pPr>
      <w:r w:rsidRPr="00B67073">
        <w:rPr>
          <w:rFonts w:ascii="Arial" w:hAnsi="Arial" w:cs="Arial"/>
          <w:b/>
          <w:sz w:val="36"/>
          <w:szCs w:val="36"/>
        </w:rPr>
        <w:t>Change in ground surface</w:t>
      </w:r>
    </w:p>
    <w:p w14:paraId="1092BFA4" w14:textId="77777777" w:rsidR="00616465" w:rsidRPr="00B67073" w:rsidRDefault="00616465" w:rsidP="00F010E6">
      <w:pPr>
        <w:pStyle w:val="ListParagraph"/>
        <w:numPr>
          <w:ilvl w:val="0"/>
          <w:numId w:val="4"/>
        </w:numPr>
        <w:rPr>
          <w:rFonts w:ascii="Arial" w:hAnsi="Arial" w:cs="Arial"/>
          <w:b/>
          <w:sz w:val="36"/>
          <w:szCs w:val="36"/>
        </w:rPr>
      </w:pPr>
      <w:r w:rsidRPr="00B67073">
        <w:rPr>
          <w:rFonts w:ascii="Arial" w:hAnsi="Arial" w:cs="Arial"/>
          <w:b/>
          <w:sz w:val="36"/>
          <w:szCs w:val="36"/>
        </w:rPr>
        <w:t>Heating/Cooling</w:t>
      </w:r>
    </w:p>
    <w:p w14:paraId="5D4FF662" w14:textId="77777777" w:rsidR="00616465" w:rsidRPr="00BE1DA4" w:rsidRDefault="00616465" w:rsidP="00F6428E">
      <w:pPr>
        <w:pStyle w:val="Heading4"/>
      </w:pPr>
      <w:r w:rsidRPr="00BE1DA4">
        <w:t>Sounds</w:t>
      </w:r>
    </w:p>
    <w:p w14:paraId="5FABF6F3" w14:textId="77777777" w:rsidR="00616465" w:rsidRPr="00B67073" w:rsidRDefault="00616465" w:rsidP="00F010E6">
      <w:pPr>
        <w:pStyle w:val="ListParagraph"/>
        <w:numPr>
          <w:ilvl w:val="0"/>
          <w:numId w:val="5"/>
        </w:numPr>
        <w:rPr>
          <w:rFonts w:ascii="Arial" w:hAnsi="Arial" w:cs="Arial"/>
          <w:b/>
          <w:sz w:val="36"/>
          <w:szCs w:val="36"/>
        </w:rPr>
      </w:pPr>
      <w:r w:rsidRPr="00B67073">
        <w:rPr>
          <w:rFonts w:ascii="Arial" w:hAnsi="Arial" w:cs="Arial"/>
          <w:b/>
          <w:sz w:val="36"/>
          <w:szCs w:val="36"/>
        </w:rPr>
        <w:t xml:space="preserve">Echo </w:t>
      </w:r>
    </w:p>
    <w:p w14:paraId="632DB0F3" w14:textId="77777777" w:rsidR="00616465" w:rsidRPr="00B67073" w:rsidRDefault="00616465" w:rsidP="00F010E6">
      <w:pPr>
        <w:pStyle w:val="ListParagraph"/>
        <w:numPr>
          <w:ilvl w:val="0"/>
          <w:numId w:val="5"/>
        </w:numPr>
        <w:rPr>
          <w:rFonts w:ascii="Arial" w:hAnsi="Arial" w:cs="Arial"/>
          <w:b/>
          <w:sz w:val="36"/>
          <w:szCs w:val="36"/>
        </w:rPr>
      </w:pPr>
      <w:r w:rsidRPr="00B67073">
        <w:rPr>
          <w:rFonts w:ascii="Arial" w:hAnsi="Arial" w:cs="Arial"/>
          <w:b/>
          <w:sz w:val="36"/>
          <w:szCs w:val="36"/>
        </w:rPr>
        <w:t>Hand dryer</w:t>
      </w:r>
    </w:p>
    <w:p w14:paraId="6AEA50F6" w14:textId="77777777" w:rsidR="00616465" w:rsidRPr="00B67073" w:rsidRDefault="00616465" w:rsidP="00F010E6">
      <w:pPr>
        <w:pStyle w:val="ListParagraph"/>
        <w:numPr>
          <w:ilvl w:val="0"/>
          <w:numId w:val="5"/>
        </w:numPr>
        <w:rPr>
          <w:rFonts w:ascii="Arial" w:hAnsi="Arial" w:cs="Arial"/>
          <w:b/>
          <w:sz w:val="36"/>
          <w:szCs w:val="36"/>
        </w:rPr>
      </w:pPr>
      <w:r w:rsidRPr="00B67073">
        <w:rPr>
          <w:rFonts w:ascii="Arial" w:hAnsi="Arial" w:cs="Arial"/>
          <w:b/>
          <w:sz w:val="36"/>
          <w:szCs w:val="36"/>
        </w:rPr>
        <w:t>Toilet flushing</w:t>
      </w:r>
    </w:p>
    <w:p w14:paraId="3A30E2C8" w14:textId="77777777" w:rsidR="00616465" w:rsidRPr="00B67073" w:rsidRDefault="00616465" w:rsidP="00F010E6">
      <w:pPr>
        <w:pStyle w:val="ListParagraph"/>
        <w:numPr>
          <w:ilvl w:val="0"/>
          <w:numId w:val="5"/>
        </w:numPr>
        <w:rPr>
          <w:rFonts w:ascii="Arial" w:hAnsi="Arial" w:cs="Arial"/>
          <w:b/>
          <w:sz w:val="36"/>
          <w:szCs w:val="36"/>
        </w:rPr>
      </w:pPr>
      <w:r w:rsidRPr="00B67073">
        <w:rPr>
          <w:rFonts w:ascii="Arial" w:hAnsi="Arial" w:cs="Arial"/>
          <w:b/>
          <w:sz w:val="36"/>
          <w:szCs w:val="36"/>
        </w:rPr>
        <w:t>Water running</w:t>
      </w:r>
    </w:p>
    <w:p w14:paraId="37F92E1F" w14:textId="77777777" w:rsidR="00616465" w:rsidRPr="00BE1DA4" w:rsidRDefault="00616465" w:rsidP="00F6428E">
      <w:pPr>
        <w:pStyle w:val="Heading4"/>
      </w:pPr>
      <w:r w:rsidRPr="00BE1DA4">
        <w:t>Sights</w:t>
      </w:r>
    </w:p>
    <w:p w14:paraId="6D6B3C25" w14:textId="77777777" w:rsidR="00616465" w:rsidRPr="00B67073" w:rsidRDefault="00616465" w:rsidP="00F010E6">
      <w:pPr>
        <w:pStyle w:val="ListParagraph"/>
        <w:numPr>
          <w:ilvl w:val="0"/>
          <w:numId w:val="6"/>
        </w:numPr>
        <w:rPr>
          <w:rFonts w:ascii="Arial" w:hAnsi="Arial" w:cs="Arial"/>
          <w:b/>
          <w:sz w:val="36"/>
          <w:szCs w:val="36"/>
        </w:rPr>
      </w:pPr>
      <w:r w:rsidRPr="00B67073">
        <w:rPr>
          <w:rFonts w:ascii="Arial" w:hAnsi="Arial" w:cs="Arial"/>
          <w:b/>
          <w:sz w:val="36"/>
          <w:szCs w:val="36"/>
        </w:rPr>
        <w:t>Bright lights</w:t>
      </w:r>
    </w:p>
    <w:p w14:paraId="45EF376D" w14:textId="77777777" w:rsidR="00616465" w:rsidRPr="00B67073" w:rsidRDefault="00616465" w:rsidP="00F010E6">
      <w:pPr>
        <w:pStyle w:val="ListParagraph"/>
        <w:numPr>
          <w:ilvl w:val="0"/>
          <w:numId w:val="6"/>
        </w:numPr>
        <w:rPr>
          <w:rFonts w:ascii="Arial" w:hAnsi="Arial" w:cs="Arial"/>
          <w:b/>
          <w:sz w:val="36"/>
          <w:szCs w:val="36"/>
        </w:rPr>
      </w:pPr>
      <w:r w:rsidRPr="00B67073">
        <w:rPr>
          <w:rFonts w:ascii="Arial" w:hAnsi="Arial" w:cs="Arial"/>
          <w:b/>
          <w:sz w:val="36"/>
          <w:szCs w:val="36"/>
        </w:rPr>
        <w:t>Mirror/Reflection</w:t>
      </w:r>
    </w:p>
    <w:p w14:paraId="554D314F" w14:textId="77777777" w:rsidR="00616465" w:rsidRPr="00BE1DA4" w:rsidRDefault="00616465" w:rsidP="00F6428E">
      <w:pPr>
        <w:pStyle w:val="Heading4"/>
      </w:pPr>
      <w:r w:rsidRPr="00BE1DA4">
        <w:t>Smells</w:t>
      </w:r>
    </w:p>
    <w:p w14:paraId="0D698C87" w14:textId="77777777" w:rsidR="00616465" w:rsidRPr="00B67073" w:rsidRDefault="00616465" w:rsidP="00F010E6">
      <w:pPr>
        <w:pStyle w:val="ListParagraph"/>
        <w:numPr>
          <w:ilvl w:val="0"/>
          <w:numId w:val="7"/>
        </w:numPr>
        <w:rPr>
          <w:rFonts w:ascii="Arial" w:hAnsi="Arial" w:cs="Arial"/>
          <w:b/>
          <w:sz w:val="36"/>
          <w:szCs w:val="36"/>
        </w:rPr>
      </w:pPr>
      <w:r w:rsidRPr="00B67073">
        <w:rPr>
          <w:rFonts w:ascii="Arial" w:hAnsi="Arial" w:cs="Arial"/>
          <w:b/>
          <w:sz w:val="36"/>
          <w:szCs w:val="36"/>
        </w:rPr>
        <w:t>Bathroom smells</w:t>
      </w:r>
    </w:p>
    <w:p w14:paraId="2540CEF1" w14:textId="77777777" w:rsidR="00616465" w:rsidRPr="00B67073" w:rsidRDefault="00616465" w:rsidP="00F010E6">
      <w:pPr>
        <w:pStyle w:val="ListParagraph"/>
        <w:numPr>
          <w:ilvl w:val="0"/>
          <w:numId w:val="7"/>
        </w:numPr>
        <w:rPr>
          <w:rFonts w:ascii="Arial" w:hAnsi="Arial" w:cs="Arial"/>
          <w:b/>
          <w:sz w:val="36"/>
          <w:szCs w:val="36"/>
        </w:rPr>
      </w:pPr>
      <w:r w:rsidRPr="00B67073">
        <w:rPr>
          <w:rFonts w:ascii="Arial" w:hAnsi="Arial" w:cs="Arial"/>
          <w:b/>
          <w:sz w:val="36"/>
          <w:szCs w:val="36"/>
        </w:rPr>
        <w:t>Disinfectants</w:t>
      </w:r>
    </w:p>
    <w:p w14:paraId="424FBA5C" w14:textId="77777777" w:rsidR="00616465" w:rsidRPr="00BE1DA4" w:rsidRDefault="00616465" w:rsidP="00F6428E">
      <w:pPr>
        <w:pStyle w:val="Heading2"/>
      </w:pPr>
      <w:r w:rsidRPr="00BE1DA4">
        <w:t>Changing Places Toilet</w:t>
      </w:r>
    </w:p>
    <w:p w14:paraId="18DE942A" w14:textId="77777777" w:rsidR="00616465" w:rsidRPr="00B67073" w:rsidRDefault="00616465" w:rsidP="00616465">
      <w:pPr>
        <w:rPr>
          <w:rFonts w:ascii="Arial" w:hAnsi="Arial" w:cs="Arial"/>
          <w:b/>
          <w:sz w:val="36"/>
          <w:szCs w:val="36"/>
        </w:rPr>
      </w:pPr>
      <w:r w:rsidRPr="00B67073">
        <w:rPr>
          <w:rFonts w:ascii="Arial" w:hAnsi="Arial" w:cs="Arial"/>
          <w:b/>
          <w:sz w:val="36"/>
          <w:szCs w:val="36"/>
        </w:rPr>
        <w:t>In the Dandenong Civic Centre, on level 2, a Changing Places toilet is available.  Changing Places toilets have extra features and more space to meet the needs of people with severe and profound disabilities.</w:t>
      </w:r>
    </w:p>
    <w:p w14:paraId="0A08899E" w14:textId="77777777" w:rsidR="00616465" w:rsidRPr="00B67073" w:rsidRDefault="00616465" w:rsidP="00616465">
      <w:pPr>
        <w:rPr>
          <w:rFonts w:ascii="Arial" w:hAnsi="Arial" w:cs="Arial"/>
          <w:b/>
          <w:sz w:val="36"/>
          <w:szCs w:val="36"/>
        </w:rPr>
      </w:pPr>
      <w:r w:rsidRPr="00B67073">
        <w:rPr>
          <w:rFonts w:ascii="Arial" w:hAnsi="Arial" w:cs="Arial"/>
          <w:b/>
          <w:sz w:val="36"/>
          <w:szCs w:val="36"/>
        </w:rPr>
        <w:t>To access you will require the a MLAK key.</w:t>
      </w:r>
    </w:p>
    <w:p w14:paraId="0494285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Please see library staff for more information. </w:t>
      </w:r>
    </w:p>
    <w:p w14:paraId="27505024" w14:textId="77777777" w:rsidR="00616465" w:rsidRPr="00B67073" w:rsidRDefault="00616465" w:rsidP="00616465">
      <w:pPr>
        <w:rPr>
          <w:rFonts w:ascii="Arial" w:hAnsi="Arial" w:cs="Arial"/>
          <w:b/>
          <w:sz w:val="36"/>
          <w:szCs w:val="36"/>
        </w:rPr>
      </w:pPr>
      <w:r w:rsidRPr="00B67073">
        <w:rPr>
          <w:rFonts w:ascii="Arial" w:hAnsi="Arial" w:cs="Arial"/>
          <w:b/>
          <w:sz w:val="36"/>
          <w:szCs w:val="36"/>
        </w:rPr>
        <w:t>Location: In between the Council Customer Service and library entrance, near the cafe.</w:t>
      </w:r>
    </w:p>
    <w:p w14:paraId="4F1F4FA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Includes: </w:t>
      </w:r>
    </w:p>
    <w:p w14:paraId="7F401DBF" w14:textId="77777777" w:rsidR="00616465" w:rsidRPr="00B67073" w:rsidRDefault="00616465" w:rsidP="00616465">
      <w:pPr>
        <w:rPr>
          <w:rFonts w:ascii="Arial" w:hAnsi="Arial" w:cs="Arial"/>
          <w:b/>
          <w:sz w:val="36"/>
          <w:szCs w:val="36"/>
        </w:rPr>
      </w:pPr>
      <w:r w:rsidRPr="00B67073">
        <w:rPr>
          <w:rFonts w:ascii="Arial" w:hAnsi="Arial" w:cs="Arial"/>
          <w:b/>
          <w:sz w:val="36"/>
          <w:szCs w:val="36"/>
        </w:rPr>
        <w:t>A unisex, fully accessible toilet and adult change facility with sensor lighting.</w:t>
      </w:r>
    </w:p>
    <w:p w14:paraId="59C2254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Automated sliding door. Door clearance of 970mm. Automated lock 1180mm AFFL. </w:t>
      </w:r>
    </w:p>
    <w:p w14:paraId="081D804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Cubicle space 3150mm x 3930mm. </w:t>
      </w:r>
    </w:p>
    <w:p w14:paraId="6ECF931D"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Wall mounted fold down grab bar fitted to either side of first toilet. </w:t>
      </w:r>
    </w:p>
    <w:p w14:paraId="2C4B9F8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Grab rails wall mounted behind and to left of second toilet. </w:t>
      </w:r>
    </w:p>
    <w:p w14:paraId="6C337F0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Shower at right rear corner with fixed wall bench style seat with adjustable shower curtain openings. </w:t>
      </w:r>
    </w:p>
    <w:p w14:paraId="0E9CA428" w14:textId="77777777" w:rsidR="00616465" w:rsidRPr="00B67073" w:rsidRDefault="00616465" w:rsidP="00616465">
      <w:pPr>
        <w:rPr>
          <w:rFonts w:ascii="Arial" w:hAnsi="Arial" w:cs="Arial"/>
          <w:b/>
          <w:sz w:val="36"/>
          <w:szCs w:val="36"/>
        </w:rPr>
      </w:pPr>
      <w:r w:rsidRPr="00B67073">
        <w:rPr>
          <w:rFonts w:ascii="Arial" w:hAnsi="Arial" w:cs="Arial"/>
          <w:b/>
          <w:sz w:val="36"/>
          <w:szCs w:val="36"/>
        </w:rPr>
        <w:t>Adult change table – electronically height adjustable and manual foldable table – maximum load 180kg.</w:t>
      </w:r>
    </w:p>
    <w:p w14:paraId="2A5254F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Waverley Glen C-625 motorised traverse ceiling hoist with hoist/grab bar – maximum load 283kg. </w:t>
      </w:r>
    </w:p>
    <w:p w14:paraId="33937289" w14:textId="77777777" w:rsidR="00616465" w:rsidRPr="00B67073" w:rsidRDefault="00616465" w:rsidP="00616465">
      <w:pPr>
        <w:rPr>
          <w:rFonts w:ascii="Arial" w:hAnsi="Arial" w:cs="Arial"/>
          <w:b/>
          <w:sz w:val="36"/>
          <w:szCs w:val="36"/>
        </w:rPr>
      </w:pPr>
      <w:r w:rsidRPr="00B67073">
        <w:rPr>
          <w:rFonts w:ascii="Arial" w:hAnsi="Arial" w:cs="Arial"/>
          <w:b/>
          <w:sz w:val="36"/>
          <w:szCs w:val="36"/>
        </w:rPr>
        <w:t>Electronically height adjustable sink/basin with lever operated tap.</w:t>
      </w:r>
    </w:p>
    <w:p w14:paraId="2B2972BC" w14:textId="1FEACFA1" w:rsidR="00616465" w:rsidRPr="00B67073" w:rsidRDefault="00616465" w:rsidP="00616465">
      <w:pPr>
        <w:rPr>
          <w:rFonts w:ascii="Arial" w:hAnsi="Arial" w:cs="Arial"/>
          <w:b/>
          <w:sz w:val="36"/>
          <w:szCs w:val="36"/>
        </w:rPr>
      </w:pPr>
      <w:r w:rsidRPr="00B67073">
        <w:rPr>
          <w:rFonts w:ascii="Arial" w:hAnsi="Arial" w:cs="Arial"/>
          <w:b/>
          <w:sz w:val="36"/>
          <w:szCs w:val="36"/>
        </w:rPr>
        <w:t>Please remember to bring your own sling and ensure it is compatible with hoist.  If there is any uncertainty, please do not use hoist.</w:t>
      </w:r>
    </w:p>
    <w:p w14:paraId="702370E2" w14:textId="77777777" w:rsidR="00616465" w:rsidRPr="00B67073" w:rsidRDefault="00616465" w:rsidP="00616465">
      <w:pPr>
        <w:rPr>
          <w:rFonts w:ascii="Arial" w:hAnsi="Arial" w:cs="Arial"/>
          <w:b/>
          <w:sz w:val="36"/>
          <w:szCs w:val="36"/>
        </w:rPr>
      </w:pPr>
      <w:r w:rsidRPr="00B67073">
        <w:rPr>
          <w:rFonts w:ascii="Arial" w:hAnsi="Arial" w:cs="Arial"/>
          <w:b/>
          <w:sz w:val="36"/>
          <w:szCs w:val="36"/>
        </w:rPr>
        <w:t>Separate male and female toilets (including ambulant) are also located here.</w:t>
      </w:r>
    </w:p>
    <w:p w14:paraId="334E9243" w14:textId="77777777" w:rsidR="00616465" w:rsidRPr="00B67073" w:rsidRDefault="00616465" w:rsidP="00616465">
      <w:pPr>
        <w:rPr>
          <w:rFonts w:ascii="Arial" w:hAnsi="Arial" w:cs="Arial"/>
          <w:b/>
          <w:sz w:val="36"/>
          <w:szCs w:val="36"/>
        </w:rPr>
      </w:pPr>
      <w:r w:rsidRPr="00B67073">
        <w:rPr>
          <w:rFonts w:ascii="Arial" w:hAnsi="Arial" w:cs="Arial"/>
          <w:b/>
          <w:sz w:val="36"/>
          <w:szCs w:val="36"/>
        </w:rPr>
        <w:t>For further information please phone 85711000.</w:t>
      </w:r>
    </w:p>
    <w:p w14:paraId="0F8959F7" w14:textId="77777777" w:rsidR="00616465" w:rsidRPr="00BE1DA4" w:rsidRDefault="00616465" w:rsidP="00F6428E">
      <w:pPr>
        <w:pStyle w:val="Heading3"/>
      </w:pPr>
      <w:r w:rsidRPr="00BE1DA4">
        <w:t>Sensory Guide Changing Places</w:t>
      </w:r>
    </w:p>
    <w:p w14:paraId="5F63ED35" w14:textId="77777777" w:rsidR="00616465" w:rsidRPr="00BE1DA4" w:rsidRDefault="00616465" w:rsidP="00F6428E">
      <w:pPr>
        <w:pStyle w:val="Heading4"/>
      </w:pPr>
      <w:r w:rsidRPr="00BE1DA4">
        <w:t>Feel</w:t>
      </w:r>
    </w:p>
    <w:p w14:paraId="178FEE83" w14:textId="77777777" w:rsidR="00616465" w:rsidRPr="00B67073" w:rsidRDefault="00616465" w:rsidP="00F010E6">
      <w:pPr>
        <w:pStyle w:val="ListParagraph"/>
        <w:numPr>
          <w:ilvl w:val="0"/>
          <w:numId w:val="8"/>
        </w:numPr>
        <w:rPr>
          <w:rFonts w:ascii="Arial" w:hAnsi="Arial" w:cs="Arial"/>
          <w:b/>
          <w:sz w:val="36"/>
          <w:szCs w:val="36"/>
        </w:rPr>
      </w:pPr>
      <w:r w:rsidRPr="00B67073">
        <w:rPr>
          <w:rFonts w:ascii="Arial" w:hAnsi="Arial" w:cs="Arial"/>
          <w:b/>
          <w:sz w:val="36"/>
          <w:szCs w:val="36"/>
        </w:rPr>
        <w:t>Change in ground surface</w:t>
      </w:r>
    </w:p>
    <w:p w14:paraId="07BDCC6B" w14:textId="77777777" w:rsidR="00616465" w:rsidRPr="00B67073" w:rsidRDefault="00616465" w:rsidP="00F010E6">
      <w:pPr>
        <w:pStyle w:val="ListParagraph"/>
        <w:numPr>
          <w:ilvl w:val="0"/>
          <w:numId w:val="8"/>
        </w:numPr>
        <w:rPr>
          <w:rFonts w:ascii="Arial" w:hAnsi="Arial" w:cs="Arial"/>
          <w:b/>
          <w:sz w:val="36"/>
          <w:szCs w:val="36"/>
        </w:rPr>
      </w:pPr>
      <w:r w:rsidRPr="00B67073">
        <w:rPr>
          <w:rFonts w:ascii="Arial" w:hAnsi="Arial" w:cs="Arial"/>
          <w:b/>
          <w:sz w:val="36"/>
          <w:szCs w:val="36"/>
        </w:rPr>
        <w:t>Heating/Cooling</w:t>
      </w:r>
    </w:p>
    <w:p w14:paraId="2066FC41" w14:textId="77777777" w:rsidR="00616465" w:rsidRPr="00BE1DA4" w:rsidRDefault="00616465" w:rsidP="00F6428E">
      <w:pPr>
        <w:pStyle w:val="Heading4"/>
      </w:pPr>
      <w:r w:rsidRPr="00BE1DA4">
        <w:t>Sounds</w:t>
      </w:r>
    </w:p>
    <w:p w14:paraId="29E81E95" w14:textId="77777777" w:rsidR="00616465" w:rsidRPr="00B67073" w:rsidRDefault="00616465" w:rsidP="00F010E6">
      <w:pPr>
        <w:pStyle w:val="ListParagraph"/>
        <w:numPr>
          <w:ilvl w:val="0"/>
          <w:numId w:val="9"/>
        </w:numPr>
        <w:rPr>
          <w:rFonts w:ascii="Arial" w:hAnsi="Arial" w:cs="Arial"/>
          <w:b/>
          <w:sz w:val="36"/>
          <w:szCs w:val="36"/>
        </w:rPr>
      </w:pPr>
      <w:r w:rsidRPr="00B67073">
        <w:rPr>
          <w:rFonts w:ascii="Arial" w:hAnsi="Arial" w:cs="Arial"/>
          <w:b/>
          <w:sz w:val="36"/>
          <w:szCs w:val="36"/>
        </w:rPr>
        <w:t xml:space="preserve">Echo </w:t>
      </w:r>
    </w:p>
    <w:p w14:paraId="48EA1338" w14:textId="77777777" w:rsidR="00616465" w:rsidRPr="00B67073" w:rsidRDefault="00616465" w:rsidP="00F010E6">
      <w:pPr>
        <w:pStyle w:val="ListParagraph"/>
        <w:numPr>
          <w:ilvl w:val="0"/>
          <w:numId w:val="9"/>
        </w:numPr>
        <w:rPr>
          <w:rFonts w:ascii="Arial" w:hAnsi="Arial" w:cs="Arial"/>
          <w:b/>
          <w:sz w:val="36"/>
          <w:szCs w:val="36"/>
        </w:rPr>
      </w:pPr>
      <w:r w:rsidRPr="00B67073">
        <w:rPr>
          <w:rFonts w:ascii="Arial" w:hAnsi="Arial" w:cs="Arial"/>
          <w:b/>
          <w:sz w:val="36"/>
          <w:szCs w:val="36"/>
        </w:rPr>
        <w:t>Hand dryer</w:t>
      </w:r>
    </w:p>
    <w:p w14:paraId="56F0240F" w14:textId="77777777" w:rsidR="00616465" w:rsidRPr="00B67073" w:rsidRDefault="00616465" w:rsidP="00F010E6">
      <w:pPr>
        <w:pStyle w:val="ListParagraph"/>
        <w:numPr>
          <w:ilvl w:val="0"/>
          <w:numId w:val="9"/>
        </w:numPr>
        <w:rPr>
          <w:rFonts w:ascii="Arial" w:hAnsi="Arial" w:cs="Arial"/>
          <w:b/>
          <w:sz w:val="36"/>
          <w:szCs w:val="36"/>
        </w:rPr>
      </w:pPr>
      <w:r w:rsidRPr="00B67073">
        <w:rPr>
          <w:rFonts w:ascii="Arial" w:hAnsi="Arial" w:cs="Arial"/>
          <w:b/>
          <w:sz w:val="36"/>
          <w:szCs w:val="36"/>
        </w:rPr>
        <w:t>Toilet flushing</w:t>
      </w:r>
    </w:p>
    <w:p w14:paraId="55A42FAF" w14:textId="77777777" w:rsidR="00616465" w:rsidRPr="00B67073" w:rsidRDefault="00616465" w:rsidP="00F010E6">
      <w:pPr>
        <w:pStyle w:val="ListParagraph"/>
        <w:numPr>
          <w:ilvl w:val="0"/>
          <w:numId w:val="9"/>
        </w:numPr>
        <w:rPr>
          <w:rFonts w:ascii="Arial" w:hAnsi="Arial" w:cs="Arial"/>
          <w:b/>
          <w:sz w:val="36"/>
          <w:szCs w:val="36"/>
        </w:rPr>
      </w:pPr>
      <w:r w:rsidRPr="00B67073">
        <w:rPr>
          <w:rFonts w:ascii="Arial" w:hAnsi="Arial" w:cs="Arial"/>
          <w:b/>
          <w:sz w:val="36"/>
          <w:szCs w:val="36"/>
        </w:rPr>
        <w:t>Water running</w:t>
      </w:r>
    </w:p>
    <w:p w14:paraId="4E2EFA7A" w14:textId="77777777" w:rsidR="00616465" w:rsidRPr="00BE1DA4" w:rsidRDefault="00616465" w:rsidP="00F6428E">
      <w:pPr>
        <w:pStyle w:val="Heading4"/>
      </w:pPr>
      <w:r w:rsidRPr="00BE1DA4">
        <w:t>Sights</w:t>
      </w:r>
    </w:p>
    <w:p w14:paraId="7B4BF488" w14:textId="77777777" w:rsidR="00616465" w:rsidRPr="00B67073" w:rsidRDefault="00616465" w:rsidP="00F010E6">
      <w:pPr>
        <w:pStyle w:val="ListParagraph"/>
        <w:numPr>
          <w:ilvl w:val="0"/>
          <w:numId w:val="10"/>
        </w:numPr>
        <w:rPr>
          <w:rFonts w:ascii="Arial" w:hAnsi="Arial" w:cs="Arial"/>
          <w:b/>
          <w:sz w:val="36"/>
          <w:szCs w:val="36"/>
        </w:rPr>
      </w:pPr>
      <w:r w:rsidRPr="00B67073">
        <w:rPr>
          <w:rFonts w:ascii="Arial" w:hAnsi="Arial" w:cs="Arial"/>
          <w:b/>
          <w:sz w:val="36"/>
          <w:szCs w:val="36"/>
        </w:rPr>
        <w:t>Bright lights</w:t>
      </w:r>
    </w:p>
    <w:p w14:paraId="2BF0F9EC" w14:textId="77777777" w:rsidR="00616465" w:rsidRPr="00B67073" w:rsidRDefault="00616465" w:rsidP="00F010E6">
      <w:pPr>
        <w:pStyle w:val="ListParagraph"/>
        <w:numPr>
          <w:ilvl w:val="0"/>
          <w:numId w:val="10"/>
        </w:numPr>
        <w:rPr>
          <w:rFonts w:ascii="Arial" w:hAnsi="Arial" w:cs="Arial"/>
          <w:b/>
          <w:sz w:val="36"/>
          <w:szCs w:val="36"/>
        </w:rPr>
      </w:pPr>
      <w:r w:rsidRPr="00B67073">
        <w:rPr>
          <w:rFonts w:ascii="Arial" w:hAnsi="Arial" w:cs="Arial"/>
          <w:b/>
          <w:sz w:val="36"/>
          <w:szCs w:val="36"/>
        </w:rPr>
        <w:t>Mirror/Reflection</w:t>
      </w:r>
    </w:p>
    <w:p w14:paraId="4FB47949" w14:textId="77777777" w:rsidR="00616465" w:rsidRPr="00BE1DA4" w:rsidRDefault="00616465" w:rsidP="00F6428E">
      <w:pPr>
        <w:pStyle w:val="Heading4"/>
      </w:pPr>
      <w:r w:rsidRPr="00BE1DA4">
        <w:t>Smells</w:t>
      </w:r>
    </w:p>
    <w:p w14:paraId="599DC1E8" w14:textId="77777777" w:rsidR="00616465" w:rsidRPr="00B67073" w:rsidRDefault="00616465" w:rsidP="00F010E6">
      <w:pPr>
        <w:pStyle w:val="ListParagraph"/>
        <w:numPr>
          <w:ilvl w:val="0"/>
          <w:numId w:val="11"/>
        </w:numPr>
        <w:rPr>
          <w:rFonts w:ascii="Arial" w:hAnsi="Arial" w:cs="Arial"/>
          <w:b/>
          <w:sz w:val="36"/>
          <w:szCs w:val="36"/>
        </w:rPr>
      </w:pPr>
      <w:r w:rsidRPr="00B67073">
        <w:rPr>
          <w:rFonts w:ascii="Arial" w:hAnsi="Arial" w:cs="Arial"/>
          <w:b/>
          <w:sz w:val="36"/>
          <w:szCs w:val="36"/>
        </w:rPr>
        <w:t>Bathroom smells</w:t>
      </w:r>
    </w:p>
    <w:p w14:paraId="1424B9B3" w14:textId="77777777" w:rsidR="00616465" w:rsidRPr="00B67073" w:rsidRDefault="00616465" w:rsidP="00F010E6">
      <w:pPr>
        <w:pStyle w:val="ListParagraph"/>
        <w:numPr>
          <w:ilvl w:val="0"/>
          <w:numId w:val="11"/>
        </w:numPr>
        <w:rPr>
          <w:rFonts w:ascii="Arial" w:hAnsi="Arial" w:cs="Arial"/>
          <w:b/>
          <w:sz w:val="36"/>
          <w:szCs w:val="36"/>
        </w:rPr>
      </w:pPr>
      <w:r w:rsidRPr="00B67073">
        <w:rPr>
          <w:rFonts w:ascii="Arial" w:hAnsi="Arial" w:cs="Arial"/>
          <w:b/>
          <w:sz w:val="36"/>
          <w:szCs w:val="36"/>
        </w:rPr>
        <w:t>Disinfectants</w:t>
      </w:r>
    </w:p>
    <w:p w14:paraId="5FF4C864" w14:textId="77777777" w:rsidR="00616465" w:rsidRPr="00BE1DA4" w:rsidRDefault="00616465" w:rsidP="00F6428E">
      <w:pPr>
        <w:pStyle w:val="Heading2"/>
      </w:pPr>
      <w:r w:rsidRPr="00BE1DA4">
        <w:t>Library Membership</w:t>
      </w:r>
    </w:p>
    <w:p w14:paraId="5CF8275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Memberships can be used at both Dandenong and Springvale libraries. </w:t>
      </w:r>
    </w:p>
    <w:p w14:paraId="370A8FFF" w14:textId="77777777" w:rsidR="00616465" w:rsidRPr="00B67073" w:rsidRDefault="00616465" w:rsidP="00616465">
      <w:pPr>
        <w:rPr>
          <w:rFonts w:ascii="Arial" w:hAnsi="Arial" w:cs="Arial"/>
          <w:b/>
          <w:sz w:val="36"/>
          <w:szCs w:val="36"/>
        </w:rPr>
      </w:pPr>
      <w:r w:rsidRPr="00B67073">
        <w:rPr>
          <w:rFonts w:ascii="Arial" w:hAnsi="Arial" w:cs="Arial"/>
          <w:b/>
          <w:sz w:val="36"/>
          <w:szCs w:val="36"/>
        </w:rPr>
        <w:t>You can also use your library membership at other participating libraries throughout Victoria that are a part of the Libraries Victoria Consortium (formerly Swift).</w:t>
      </w:r>
    </w:p>
    <w:p w14:paraId="2B42FD7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Visit the Libraries Victoria website for more details. </w:t>
      </w:r>
    </w:p>
    <w:p w14:paraId="44033B57"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https://libsvic.org.au/client/en_AU/default/</w:t>
      </w:r>
    </w:p>
    <w:p w14:paraId="16E88CC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Membership applications can be processed in branch or online.  </w:t>
      </w:r>
    </w:p>
    <w:p w14:paraId="726CEDC7"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https://cgdl.libsvic.ent.sirsidynix.net.au/client/en_AU/cgdl/?rm=CGDL+REGISTRAT0%7C%7C%7C1%7C%7C%7C0%7C%7C%7Ctrue&amp;dt=list</w:t>
      </w:r>
    </w:p>
    <w:p w14:paraId="681772F3" w14:textId="77777777" w:rsidR="00616465" w:rsidRPr="00B67073" w:rsidRDefault="00616465" w:rsidP="00616465">
      <w:pPr>
        <w:rPr>
          <w:rFonts w:ascii="Arial" w:hAnsi="Arial" w:cs="Arial"/>
          <w:b/>
          <w:sz w:val="36"/>
          <w:szCs w:val="36"/>
        </w:rPr>
      </w:pPr>
      <w:r w:rsidRPr="00B67073">
        <w:rPr>
          <w:rFonts w:ascii="Arial" w:hAnsi="Arial" w:cs="Arial"/>
          <w:b/>
          <w:sz w:val="36"/>
          <w:szCs w:val="36"/>
        </w:rPr>
        <w:t>Online temporary membership provides three months of free access to some e-Resources and enables members to place holds online.</w:t>
      </w:r>
    </w:p>
    <w:p w14:paraId="690DE81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Full library membership is issued in branch. </w:t>
      </w:r>
    </w:p>
    <w:p w14:paraId="558E319E" w14:textId="77777777" w:rsidR="00616465" w:rsidRPr="00B67073" w:rsidRDefault="00616465" w:rsidP="00616465">
      <w:pPr>
        <w:rPr>
          <w:rFonts w:ascii="Arial" w:hAnsi="Arial" w:cs="Arial"/>
          <w:b/>
          <w:sz w:val="36"/>
          <w:szCs w:val="36"/>
        </w:rPr>
      </w:pPr>
      <w:r w:rsidRPr="00B67073">
        <w:rPr>
          <w:rFonts w:ascii="Arial" w:hAnsi="Arial" w:cs="Arial"/>
          <w:b/>
          <w:sz w:val="36"/>
          <w:szCs w:val="36"/>
        </w:rPr>
        <w:t>Current photo identification, with residential information (</w:t>
      </w:r>
      <w:proofErr w:type="gramStart"/>
      <w:r w:rsidRPr="00B67073">
        <w:rPr>
          <w:rFonts w:ascii="Arial" w:hAnsi="Arial" w:cs="Arial"/>
          <w:b/>
          <w:sz w:val="36"/>
          <w:szCs w:val="36"/>
        </w:rPr>
        <w:t>e.g.</w:t>
      </w:r>
      <w:proofErr w:type="gramEnd"/>
      <w:r w:rsidRPr="00B67073">
        <w:rPr>
          <w:rFonts w:ascii="Arial" w:hAnsi="Arial" w:cs="Arial"/>
          <w:b/>
          <w:sz w:val="36"/>
          <w:szCs w:val="36"/>
        </w:rPr>
        <w:t xml:space="preserve"> driver's licence) is required for a permanent membership card to be issued.</w:t>
      </w:r>
    </w:p>
    <w:p w14:paraId="1B97DE6B" w14:textId="77777777" w:rsidR="00616465" w:rsidRPr="00B67073" w:rsidRDefault="00616465" w:rsidP="00616465">
      <w:pPr>
        <w:rPr>
          <w:rFonts w:ascii="Arial" w:hAnsi="Arial" w:cs="Arial"/>
          <w:b/>
          <w:sz w:val="36"/>
          <w:szCs w:val="36"/>
        </w:rPr>
      </w:pPr>
      <w:r w:rsidRPr="00B67073">
        <w:rPr>
          <w:rFonts w:ascii="Arial" w:hAnsi="Arial" w:cs="Arial"/>
          <w:b/>
          <w:sz w:val="36"/>
          <w:szCs w:val="36"/>
        </w:rPr>
        <w:t>Applicants under the age of 18 require membership application to be signed by a parent/guardian.</w:t>
      </w:r>
    </w:p>
    <w:p w14:paraId="24D1F3C8" w14:textId="3BD539CE" w:rsidR="00616465" w:rsidRPr="00B67073" w:rsidRDefault="00616465" w:rsidP="00616465">
      <w:pPr>
        <w:rPr>
          <w:rFonts w:ascii="Arial" w:hAnsi="Arial" w:cs="Arial"/>
          <w:b/>
          <w:sz w:val="36"/>
          <w:szCs w:val="36"/>
        </w:rPr>
      </w:pPr>
      <w:r w:rsidRPr="00B67073">
        <w:rPr>
          <w:rFonts w:ascii="Arial" w:hAnsi="Arial" w:cs="Arial"/>
          <w:b/>
          <w:sz w:val="36"/>
          <w:szCs w:val="36"/>
        </w:rPr>
        <w:t xml:space="preserve"> A library card number will be given with each membership. </w:t>
      </w:r>
    </w:p>
    <w:p w14:paraId="2581F9B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number is located on the card below the barcode. </w:t>
      </w:r>
    </w:p>
    <w:p w14:paraId="31EEF2F3" w14:textId="2BF86C2B" w:rsidR="00616465" w:rsidRPr="00B67073" w:rsidRDefault="00616465" w:rsidP="00616465">
      <w:pPr>
        <w:rPr>
          <w:rFonts w:ascii="Arial" w:hAnsi="Arial" w:cs="Arial"/>
          <w:b/>
          <w:sz w:val="36"/>
          <w:szCs w:val="36"/>
        </w:rPr>
      </w:pPr>
      <w:r w:rsidRPr="00B67073">
        <w:rPr>
          <w:rFonts w:ascii="Arial" w:hAnsi="Arial" w:cs="Arial"/>
          <w:b/>
          <w:sz w:val="36"/>
          <w:szCs w:val="36"/>
        </w:rPr>
        <w:t xml:space="preserve"> PIN numbers are generated with each new membership. </w:t>
      </w:r>
    </w:p>
    <w:p w14:paraId="36EB1D1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PIN numbers can be changed.  See staff for assistance. </w:t>
      </w:r>
    </w:p>
    <w:p w14:paraId="4B7A033F" w14:textId="77777777" w:rsidR="00616465" w:rsidRPr="00B67073" w:rsidRDefault="00616465" w:rsidP="00616465">
      <w:pPr>
        <w:rPr>
          <w:rFonts w:ascii="Arial" w:hAnsi="Arial" w:cs="Arial"/>
          <w:b/>
          <w:sz w:val="36"/>
          <w:szCs w:val="36"/>
        </w:rPr>
      </w:pPr>
      <w:r w:rsidRPr="00B67073">
        <w:rPr>
          <w:rFonts w:ascii="Arial" w:hAnsi="Arial" w:cs="Arial"/>
          <w:b/>
          <w:sz w:val="36"/>
          <w:szCs w:val="36"/>
        </w:rPr>
        <w:t>To learn more about conditions of membership, visit our website.</w:t>
      </w:r>
    </w:p>
    <w:p w14:paraId="22DB744F"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https://www.greaterdandenong.vic.gov.au/library-membership</w:t>
      </w:r>
    </w:p>
    <w:p w14:paraId="0B372ECD" w14:textId="77777777" w:rsidR="00616465" w:rsidRPr="00BE1DA4" w:rsidRDefault="00616465" w:rsidP="00F6428E">
      <w:pPr>
        <w:pStyle w:val="Heading2"/>
      </w:pPr>
      <w:r w:rsidRPr="00BE1DA4">
        <w:t>Library Collection</w:t>
      </w:r>
    </w:p>
    <w:p w14:paraId="49D1910F"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has an extensive range of items for loan including:</w:t>
      </w:r>
    </w:p>
    <w:p w14:paraId="07B6D700"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Books (fiction and non-fiction)</w:t>
      </w:r>
    </w:p>
    <w:p w14:paraId="0C62D9B8"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Large print books</w:t>
      </w:r>
    </w:p>
    <w:p w14:paraId="47471C98"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Audio books</w:t>
      </w:r>
    </w:p>
    <w:p w14:paraId="0E20C844"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Magazines</w:t>
      </w:r>
    </w:p>
    <w:p w14:paraId="1AAF9267"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DVDs and music CDs</w:t>
      </w:r>
    </w:p>
    <w:p w14:paraId="5C9027A6"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A collection of children’s books</w:t>
      </w:r>
    </w:p>
    <w:p w14:paraId="214DE7EB"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Book and newspaper collections in a range of languages</w:t>
      </w:r>
    </w:p>
    <w:p w14:paraId="44C6E954"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Online resources </w:t>
      </w:r>
    </w:p>
    <w:p w14:paraId="1DF215E2" w14:textId="77777777" w:rsidR="00616465" w:rsidRPr="00B67073" w:rsidRDefault="00616465" w:rsidP="00BE1DA4">
      <w:pPr>
        <w:ind w:left="567"/>
        <w:rPr>
          <w:rFonts w:ascii="Arial" w:hAnsi="Arial" w:cs="Arial"/>
          <w:b/>
          <w:sz w:val="36"/>
          <w:szCs w:val="36"/>
        </w:rPr>
      </w:pPr>
      <w:r w:rsidRPr="00B67073">
        <w:rPr>
          <w:rFonts w:ascii="Arial" w:hAnsi="Arial" w:cs="Arial"/>
          <w:b/>
          <w:sz w:val="36"/>
          <w:szCs w:val="36"/>
        </w:rPr>
        <w:t>https://www.greaterdandenong.vic.gov.au/our-collections/digital-library</w:t>
      </w:r>
    </w:p>
    <w:p w14:paraId="4C7D658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All items are catalogued.  </w:t>
      </w:r>
    </w:p>
    <w:p w14:paraId="01ADEFCD" w14:textId="77777777" w:rsidR="00616465" w:rsidRPr="00B67073" w:rsidRDefault="00616465" w:rsidP="00616465">
      <w:pPr>
        <w:rPr>
          <w:rFonts w:ascii="Arial" w:hAnsi="Arial" w:cs="Arial"/>
          <w:b/>
          <w:sz w:val="36"/>
          <w:szCs w:val="36"/>
        </w:rPr>
      </w:pPr>
      <w:r w:rsidRPr="00B67073">
        <w:rPr>
          <w:rFonts w:ascii="Arial" w:hAnsi="Arial" w:cs="Arial"/>
          <w:b/>
          <w:sz w:val="36"/>
          <w:szCs w:val="36"/>
        </w:rPr>
        <w:t>On the library catalogue computers, you can:</w:t>
      </w:r>
    </w:p>
    <w:p w14:paraId="08D53E94"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look up item availability.</w:t>
      </w:r>
    </w:p>
    <w:p w14:paraId="77CE6298"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search required items by author, title, subject or series.</w:t>
      </w:r>
    </w:p>
    <w:p w14:paraId="43A96635"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place items on hold (reserved items will be held in the library on the </w:t>
      </w:r>
      <w:r w:rsidRPr="00B67073">
        <w:rPr>
          <w:rFonts w:ascii="Arial" w:hAnsi="Arial" w:cs="Arial"/>
          <w:b/>
          <w:sz w:val="36"/>
          <w:szCs w:val="36"/>
        </w:rPr>
        <w:tab/>
        <w:t>Holds shelf for 10 days).</w:t>
      </w:r>
    </w:p>
    <w:p w14:paraId="54C2D9B1" w14:textId="77777777" w:rsidR="00616465" w:rsidRPr="00B67073" w:rsidRDefault="00616465" w:rsidP="00BE1DA4">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choose your preferred pick-up location.</w:t>
      </w:r>
    </w:p>
    <w:p w14:paraId="203307D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library catalogue can also be accessed through the main public computers in the library or via the library’s app.   </w:t>
      </w:r>
    </w:p>
    <w:p w14:paraId="5CC6EE3E" w14:textId="77777777" w:rsidR="00616465" w:rsidRPr="00B67073" w:rsidRDefault="00616465" w:rsidP="00616465">
      <w:pPr>
        <w:rPr>
          <w:rFonts w:ascii="Arial" w:hAnsi="Arial" w:cs="Arial"/>
          <w:b/>
          <w:sz w:val="36"/>
          <w:szCs w:val="36"/>
        </w:rPr>
      </w:pPr>
      <w:r w:rsidRPr="00B67073">
        <w:rPr>
          <w:rFonts w:ascii="Arial" w:hAnsi="Arial" w:cs="Arial"/>
          <w:b/>
          <w:sz w:val="36"/>
          <w:szCs w:val="36"/>
        </w:rPr>
        <w:t>In the library, book genre areas are categorised into sections and displayed with clear signage. Large print books are identified with a ‘LP’ on the book spine.</w:t>
      </w:r>
    </w:p>
    <w:p w14:paraId="56AEA779" w14:textId="77777777" w:rsidR="00616465" w:rsidRPr="00BE1DA4" w:rsidRDefault="00616465" w:rsidP="00F6428E">
      <w:pPr>
        <w:pStyle w:val="Heading2"/>
      </w:pPr>
      <w:r w:rsidRPr="00BE1DA4">
        <w:t>Borrowing Items Self-Checkout Machine</w:t>
      </w:r>
    </w:p>
    <w:p w14:paraId="2B67CBC3"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has six self-checkout machines for members to independently borrow items.</w:t>
      </w:r>
    </w:p>
    <w:p w14:paraId="4800BAE7"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Five are located on level 2 and one is located on level 3. </w:t>
      </w:r>
    </w:p>
    <w:p w14:paraId="5F0EF932"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Larger text is available by clicking the ‘larger text’ icon at the bottom of the screen. </w:t>
      </w:r>
    </w:p>
    <w:p w14:paraId="5C7AE5BA" w14:textId="77777777" w:rsidR="00616465" w:rsidRPr="00B67073" w:rsidRDefault="00616465" w:rsidP="00616465">
      <w:pPr>
        <w:rPr>
          <w:rFonts w:ascii="Arial" w:hAnsi="Arial" w:cs="Arial"/>
          <w:b/>
          <w:sz w:val="36"/>
          <w:szCs w:val="36"/>
        </w:rPr>
      </w:pPr>
      <w:r w:rsidRPr="00B67073">
        <w:rPr>
          <w:rFonts w:ascii="Arial" w:hAnsi="Arial" w:cs="Arial"/>
          <w:b/>
          <w:sz w:val="36"/>
          <w:szCs w:val="36"/>
        </w:rPr>
        <w:t>Machines are available in multiple languages.</w:t>
      </w:r>
    </w:p>
    <w:p w14:paraId="71CC065B" w14:textId="77777777" w:rsidR="00616465" w:rsidRPr="00B67073" w:rsidRDefault="00616465" w:rsidP="00616465">
      <w:pPr>
        <w:rPr>
          <w:rFonts w:ascii="Arial" w:hAnsi="Arial" w:cs="Arial"/>
          <w:b/>
          <w:sz w:val="36"/>
          <w:szCs w:val="36"/>
        </w:rPr>
      </w:pPr>
      <w:r w:rsidRPr="00B67073">
        <w:rPr>
          <w:rFonts w:ascii="Arial" w:hAnsi="Arial" w:cs="Arial"/>
          <w:b/>
          <w:sz w:val="36"/>
          <w:szCs w:val="36"/>
        </w:rPr>
        <w:t>To borrow, renew or access account, card number and PIN can be manually entered by tapping ‘Manual Entry’ at the bottom of the screen.</w:t>
      </w:r>
    </w:p>
    <w:p w14:paraId="58EE679B" w14:textId="77777777" w:rsidR="00616465" w:rsidRPr="00B67073" w:rsidRDefault="00616465" w:rsidP="00616465">
      <w:pPr>
        <w:rPr>
          <w:rFonts w:ascii="Arial" w:hAnsi="Arial" w:cs="Arial"/>
          <w:b/>
          <w:sz w:val="36"/>
          <w:szCs w:val="36"/>
        </w:rPr>
      </w:pPr>
      <w:r w:rsidRPr="00B67073">
        <w:rPr>
          <w:rFonts w:ascii="Arial" w:hAnsi="Arial" w:cs="Arial"/>
          <w:b/>
          <w:sz w:val="36"/>
          <w:szCs w:val="36"/>
        </w:rPr>
        <w:t>See staff to retrieve your card number and PIN, otherwise you can use your physical library card by following the steps below.</w:t>
      </w:r>
    </w:p>
    <w:p w14:paraId="035F23F3" w14:textId="77777777" w:rsidR="00616465" w:rsidRPr="00B67073" w:rsidRDefault="00616465" w:rsidP="00616465">
      <w:pPr>
        <w:rPr>
          <w:rFonts w:ascii="Arial" w:hAnsi="Arial" w:cs="Arial"/>
          <w:b/>
          <w:sz w:val="36"/>
          <w:szCs w:val="36"/>
        </w:rPr>
      </w:pPr>
      <w:r w:rsidRPr="00B67073">
        <w:rPr>
          <w:rFonts w:ascii="Arial" w:hAnsi="Arial" w:cs="Arial"/>
          <w:b/>
          <w:sz w:val="36"/>
          <w:szCs w:val="36"/>
        </w:rPr>
        <w:t>To borrow items</w:t>
      </w:r>
    </w:p>
    <w:p w14:paraId="73F2E084"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Tap the screen to begin.</w:t>
      </w:r>
    </w:p>
    <w:p w14:paraId="479C0D7B"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Place membership card down with barcode facing up (ensure the red line is aligned with membership barcode).</w:t>
      </w:r>
    </w:p>
    <w:p w14:paraId="48BE0651"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Tap ‘Borrow Items’.</w:t>
      </w:r>
    </w:p>
    <w:p w14:paraId="3D053B13"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Place item on the pad, facing either way.  If borrowing multiples, place all items on pad together (5 maximum at one time).</w:t>
      </w:r>
    </w:p>
    <w:p w14:paraId="0CB82617"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5.</w:t>
      </w:r>
      <w:r w:rsidRPr="00B67073">
        <w:rPr>
          <w:rFonts w:ascii="Arial" w:hAnsi="Arial" w:cs="Arial"/>
          <w:b/>
          <w:sz w:val="36"/>
          <w:szCs w:val="36"/>
        </w:rPr>
        <w:tab/>
        <w:t>Tap finished.</w:t>
      </w:r>
    </w:p>
    <w:p w14:paraId="0F9A0033"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6.</w:t>
      </w:r>
      <w:r w:rsidRPr="00B67073">
        <w:rPr>
          <w:rFonts w:ascii="Arial" w:hAnsi="Arial" w:cs="Arial"/>
          <w:b/>
          <w:sz w:val="36"/>
          <w:szCs w:val="36"/>
        </w:rPr>
        <w:tab/>
        <w:t>Choose selection to print receipt, email receipt or no receipt.</w:t>
      </w:r>
    </w:p>
    <w:p w14:paraId="67068012" w14:textId="77777777" w:rsidR="00616465" w:rsidRPr="00B67073" w:rsidRDefault="00616465" w:rsidP="00616465">
      <w:pPr>
        <w:rPr>
          <w:rFonts w:ascii="Arial" w:hAnsi="Arial" w:cs="Arial"/>
          <w:b/>
          <w:sz w:val="36"/>
          <w:szCs w:val="36"/>
        </w:rPr>
      </w:pPr>
      <w:r w:rsidRPr="00B67073">
        <w:rPr>
          <w:rFonts w:ascii="Arial" w:hAnsi="Arial" w:cs="Arial"/>
          <w:b/>
          <w:sz w:val="36"/>
          <w:szCs w:val="36"/>
        </w:rPr>
        <w:t>To renew items</w:t>
      </w:r>
    </w:p>
    <w:p w14:paraId="7F6C1837"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Tap screen to begin.</w:t>
      </w:r>
    </w:p>
    <w:p w14:paraId="70E9E279"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Place membership card down with barcode facing up (ensure the red line is aligned with membership barcode).</w:t>
      </w:r>
    </w:p>
    <w:p w14:paraId="57A23CC2"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Tap ‘View Account’.</w:t>
      </w:r>
    </w:p>
    <w:p w14:paraId="0601C19C"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 xml:space="preserve">Items that are currently on loan will be displayed on screen.  </w:t>
      </w:r>
    </w:p>
    <w:p w14:paraId="0C6D3D11"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5.</w:t>
      </w:r>
      <w:r w:rsidRPr="00B67073">
        <w:rPr>
          <w:rFonts w:ascii="Arial" w:hAnsi="Arial" w:cs="Arial"/>
          <w:b/>
          <w:sz w:val="36"/>
          <w:szCs w:val="36"/>
        </w:rPr>
        <w:tab/>
        <w:t>Tap the yellow tick next to item required to renew individual items.</w:t>
      </w:r>
    </w:p>
    <w:p w14:paraId="55CC5BEA"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6.</w:t>
      </w:r>
      <w:r w:rsidRPr="00B67073">
        <w:rPr>
          <w:rFonts w:ascii="Arial" w:hAnsi="Arial" w:cs="Arial"/>
          <w:b/>
          <w:sz w:val="36"/>
          <w:szCs w:val="36"/>
        </w:rPr>
        <w:tab/>
        <w:t>Tap ‘Renew All’ to renew all items.  If item is able to be renewed, item will be displayed on screen with a green tick.  If item cannot be renewed, item will be displayed on screen with a red cross. This may occur due to item being on hold for another member or item has been renewed maximum number of times.</w:t>
      </w:r>
    </w:p>
    <w:p w14:paraId="19E57C65" w14:textId="2E069E2D" w:rsidR="00616465" w:rsidRPr="00B67073" w:rsidRDefault="00616465" w:rsidP="00616465">
      <w:pPr>
        <w:rPr>
          <w:rFonts w:ascii="Arial" w:hAnsi="Arial" w:cs="Arial"/>
          <w:b/>
          <w:sz w:val="36"/>
          <w:szCs w:val="36"/>
        </w:rPr>
      </w:pPr>
      <w:r w:rsidRPr="00B67073">
        <w:rPr>
          <w:rFonts w:ascii="Arial" w:hAnsi="Arial" w:cs="Arial"/>
          <w:b/>
          <w:sz w:val="36"/>
          <w:szCs w:val="36"/>
        </w:rPr>
        <w:t>Items can also be renewed online through our website, via the app, or by phoning the library on 1300 630 920.</w:t>
      </w:r>
      <w:r w:rsidR="00F010E6" w:rsidRPr="00B67073">
        <w:rPr>
          <w:rFonts w:ascii="Arial" w:hAnsi="Arial" w:cs="Arial"/>
          <w:b/>
          <w:sz w:val="36"/>
          <w:szCs w:val="36"/>
        </w:rPr>
        <w:t xml:space="preserve"> </w:t>
      </w:r>
      <w:r w:rsidRPr="00B67073">
        <w:rPr>
          <w:rFonts w:ascii="Arial" w:hAnsi="Arial" w:cs="Arial"/>
          <w:b/>
          <w:sz w:val="36"/>
          <w:szCs w:val="36"/>
        </w:rPr>
        <w:t>http://www.greaterdandenong.vic.gov.au/libraries</w:t>
      </w:r>
    </w:p>
    <w:p w14:paraId="5D0D0D84" w14:textId="77777777" w:rsidR="00616465" w:rsidRPr="00B67073" w:rsidRDefault="00616465" w:rsidP="00616465">
      <w:pPr>
        <w:rPr>
          <w:rFonts w:ascii="Arial" w:hAnsi="Arial" w:cs="Arial"/>
          <w:b/>
          <w:sz w:val="36"/>
          <w:szCs w:val="36"/>
        </w:rPr>
      </w:pPr>
      <w:r w:rsidRPr="00B67073">
        <w:rPr>
          <w:rFonts w:ascii="Arial" w:hAnsi="Arial" w:cs="Arial"/>
          <w:b/>
          <w:sz w:val="36"/>
          <w:szCs w:val="36"/>
        </w:rPr>
        <w:t>Membership details are required. Items can be renewed twice if there is no reservation on the item.</w:t>
      </w:r>
    </w:p>
    <w:p w14:paraId="4943E3D2" w14:textId="4F558751" w:rsidR="00616465" w:rsidRPr="00B67073" w:rsidRDefault="00616465" w:rsidP="00616465">
      <w:pPr>
        <w:rPr>
          <w:rFonts w:ascii="Arial" w:hAnsi="Arial" w:cs="Arial"/>
          <w:b/>
          <w:sz w:val="36"/>
          <w:szCs w:val="36"/>
        </w:rPr>
      </w:pPr>
      <w:r w:rsidRPr="00B67073">
        <w:rPr>
          <w:rFonts w:ascii="Arial" w:hAnsi="Arial" w:cs="Arial"/>
          <w:b/>
          <w:sz w:val="36"/>
          <w:szCs w:val="36"/>
        </w:rPr>
        <w:t>These machines can also be used to check the status of a membership account.</w:t>
      </w:r>
    </w:p>
    <w:p w14:paraId="4C87CD66" w14:textId="77777777" w:rsidR="00616465" w:rsidRPr="00B67073" w:rsidRDefault="00616465" w:rsidP="00616465">
      <w:pPr>
        <w:rPr>
          <w:rFonts w:ascii="Arial" w:hAnsi="Arial" w:cs="Arial"/>
          <w:b/>
          <w:sz w:val="36"/>
          <w:szCs w:val="36"/>
        </w:rPr>
      </w:pPr>
      <w:r w:rsidRPr="00B67073">
        <w:rPr>
          <w:rFonts w:ascii="Arial" w:hAnsi="Arial" w:cs="Arial"/>
          <w:b/>
          <w:sz w:val="36"/>
          <w:szCs w:val="36"/>
        </w:rPr>
        <w:t>To check account</w:t>
      </w:r>
    </w:p>
    <w:p w14:paraId="10DFA14B"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Tap screen to begin.</w:t>
      </w:r>
    </w:p>
    <w:p w14:paraId="6E3B688D" w14:textId="77777777"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Place membership card down with barcode facing up (ensure the red line is aligned with membership barcode).</w:t>
      </w:r>
    </w:p>
    <w:p w14:paraId="038BBDC0" w14:textId="552512BC" w:rsidR="00616465" w:rsidRPr="00B67073" w:rsidRDefault="00616465" w:rsidP="006A5F7C">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Screen will display an Account Summary of how many items are out on loan, what reservations (Holds) are current and whether there are any fees owing.</w:t>
      </w:r>
    </w:p>
    <w:p w14:paraId="22FB2A2C"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are available to provide assistance.</w:t>
      </w:r>
    </w:p>
    <w:p w14:paraId="188D8F09" w14:textId="77777777" w:rsidR="00616465" w:rsidRPr="006A5F7C" w:rsidRDefault="00616465" w:rsidP="00F6428E">
      <w:pPr>
        <w:pStyle w:val="Heading2"/>
      </w:pPr>
      <w:r w:rsidRPr="006A5F7C">
        <w:t>Borrowing Items Green Service Desk</w:t>
      </w:r>
    </w:p>
    <w:p w14:paraId="03396C3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There are five customer service desks. </w:t>
      </w:r>
    </w:p>
    <w:p w14:paraId="4CF9C32A"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Three are located on level 2. </w:t>
      </w:r>
    </w:p>
    <w:p w14:paraId="24C0F0C9" w14:textId="77777777" w:rsidR="00616465" w:rsidRPr="00B67073" w:rsidRDefault="00616465" w:rsidP="00616465">
      <w:pPr>
        <w:rPr>
          <w:rFonts w:ascii="Arial" w:hAnsi="Arial" w:cs="Arial"/>
          <w:b/>
          <w:sz w:val="36"/>
          <w:szCs w:val="36"/>
        </w:rPr>
      </w:pPr>
      <w:r w:rsidRPr="00B67073">
        <w:rPr>
          <w:rFonts w:ascii="Arial" w:hAnsi="Arial" w:cs="Arial"/>
          <w:b/>
          <w:sz w:val="36"/>
          <w:szCs w:val="36"/>
        </w:rPr>
        <w:t>Two smaller desks are located on level 3.</w:t>
      </w:r>
    </w:p>
    <w:p w14:paraId="3709F44F" w14:textId="77777777" w:rsidR="00616465" w:rsidRPr="00B67073" w:rsidRDefault="00616465" w:rsidP="00616465">
      <w:pPr>
        <w:rPr>
          <w:rFonts w:ascii="Arial" w:hAnsi="Arial" w:cs="Arial"/>
          <w:b/>
          <w:sz w:val="36"/>
          <w:szCs w:val="36"/>
        </w:rPr>
      </w:pPr>
      <w:r w:rsidRPr="00B67073">
        <w:rPr>
          <w:rFonts w:ascii="Arial" w:hAnsi="Arial" w:cs="Arial"/>
          <w:b/>
          <w:sz w:val="36"/>
          <w:szCs w:val="36"/>
        </w:rPr>
        <w:t>Membership details are required and can be retrieved with valid identification.</w:t>
      </w:r>
    </w:p>
    <w:p w14:paraId="13EE5DE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All loans are for 3 weeks and items can be renewed twice unless they are reserved by another member.  </w:t>
      </w:r>
    </w:p>
    <w:p w14:paraId="0DB68390" w14:textId="77777777" w:rsidR="00616465" w:rsidRPr="00B67073" w:rsidRDefault="00616465" w:rsidP="00616465">
      <w:pPr>
        <w:rPr>
          <w:rFonts w:ascii="Arial" w:hAnsi="Arial" w:cs="Arial"/>
          <w:b/>
          <w:sz w:val="36"/>
          <w:szCs w:val="36"/>
        </w:rPr>
      </w:pPr>
      <w:r w:rsidRPr="00B67073">
        <w:rPr>
          <w:rFonts w:ascii="Arial" w:hAnsi="Arial" w:cs="Arial"/>
          <w:b/>
          <w:sz w:val="36"/>
          <w:szCs w:val="36"/>
        </w:rPr>
        <w:t>Items can also be renewed online, via the library’s app, or by phoning the library on 1300 630 920.</w:t>
      </w:r>
    </w:p>
    <w:p w14:paraId="2DE1DBA5"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https://cgdl.libsvic.ent.sirsidynix.net.au/client/en_AU/cgdl/search/patronlogin/https:$002f$002fcgdl.libsvic.ent.sirsidynix.net.au$002fclient$002fen_AU$002fcgdl$002fsearch$002faccount$003f</w:t>
      </w:r>
    </w:p>
    <w:p w14:paraId="30D03C12" w14:textId="77777777" w:rsidR="00616465" w:rsidRPr="00B67073" w:rsidRDefault="00616465" w:rsidP="00616465">
      <w:pPr>
        <w:rPr>
          <w:rFonts w:ascii="Arial" w:hAnsi="Arial" w:cs="Arial"/>
          <w:b/>
          <w:sz w:val="36"/>
          <w:szCs w:val="36"/>
        </w:rPr>
      </w:pPr>
      <w:r w:rsidRPr="00B67073">
        <w:rPr>
          <w:rFonts w:ascii="Arial" w:hAnsi="Arial" w:cs="Arial"/>
          <w:b/>
          <w:sz w:val="36"/>
          <w:szCs w:val="36"/>
        </w:rPr>
        <w:t>Damaged or lost items incur a fee.</w:t>
      </w:r>
    </w:p>
    <w:p w14:paraId="3F9D3D08" w14:textId="77777777" w:rsidR="00616465" w:rsidRPr="006A5F7C" w:rsidRDefault="00616465" w:rsidP="00F6428E">
      <w:pPr>
        <w:pStyle w:val="Heading2"/>
      </w:pPr>
      <w:r w:rsidRPr="006A5F7C">
        <w:t>Program of Events</w:t>
      </w:r>
    </w:p>
    <w:p w14:paraId="3170637C" w14:textId="4C271A4B" w:rsidR="00616465" w:rsidRPr="00B67073" w:rsidRDefault="00616465" w:rsidP="00616465">
      <w:pPr>
        <w:rPr>
          <w:rFonts w:ascii="Arial" w:hAnsi="Arial" w:cs="Arial"/>
          <w:b/>
          <w:sz w:val="36"/>
          <w:szCs w:val="36"/>
        </w:rPr>
      </w:pPr>
      <w:r w:rsidRPr="00B67073">
        <w:rPr>
          <w:rFonts w:ascii="Arial" w:hAnsi="Arial" w:cs="Arial"/>
          <w:b/>
          <w:sz w:val="36"/>
          <w:szCs w:val="36"/>
        </w:rPr>
        <w:t>Dandenong Library offers a wide program of events and activities for the whole community including:</w:t>
      </w:r>
    </w:p>
    <w:p w14:paraId="480E9DF4" w14:textId="2AEE4C45"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Children’s Programs</w:t>
      </w:r>
      <w:r w:rsidR="00F010E6" w:rsidRPr="00B67073">
        <w:rPr>
          <w:rFonts w:ascii="Arial" w:hAnsi="Arial" w:cs="Arial"/>
          <w:b/>
          <w:sz w:val="36"/>
          <w:szCs w:val="36"/>
        </w:rPr>
        <w:t xml:space="preserve"> </w:t>
      </w:r>
      <w:r w:rsidR="00F010E6" w:rsidRPr="00B67073">
        <w:rPr>
          <w:rFonts w:ascii="Arial" w:hAnsi="Arial" w:cs="Arial"/>
          <w:b/>
          <w:sz w:val="36"/>
          <w:szCs w:val="36"/>
        </w:rPr>
        <w:br/>
      </w:r>
      <w:r w:rsidRPr="00B67073">
        <w:rPr>
          <w:rFonts w:ascii="Arial" w:hAnsi="Arial" w:cs="Arial"/>
          <w:b/>
          <w:sz w:val="36"/>
          <w:szCs w:val="36"/>
        </w:rPr>
        <w:t>https://www.greaterdandenong.vic.gov.au/libraries-childrens-programs</w:t>
      </w:r>
    </w:p>
    <w:p w14:paraId="5444CF6E" w14:textId="1D7C96B3"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Youth Programs</w:t>
      </w:r>
      <w:r w:rsidR="00F010E6" w:rsidRPr="00B67073">
        <w:rPr>
          <w:rFonts w:ascii="Arial" w:hAnsi="Arial" w:cs="Arial"/>
          <w:b/>
          <w:sz w:val="36"/>
          <w:szCs w:val="36"/>
        </w:rPr>
        <w:t xml:space="preserve"> </w:t>
      </w:r>
      <w:r w:rsidR="00F010E6" w:rsidRPr="00B67073">
        <w:rPr>
          <w:rFonts w:ascii="Arial" w:hAnsi="Arial" w:cs="Arial"/>
          <w:b/>
          <w:sz w:val="36"/>
          <w:szCs w:val="36"/>
        </w:rPr>
        <w:br/>
      </w:r>
      <w:r w:rsidRPr="00B67073">
        <w:rPr>
          <w:rFonts w:ascii="Arial" w:hAnsi="Arial" w:cs="Arial"/>
          <w:b/>
          <w:sz w:val="36"/>
          <w:szCs w:val="36"/>
        </w:rPr>
        <w:t>https://www.greaterdandenong.vic.gov.au/libraries-youth-programs</w:t>
      </w:r>
    </w:p>
    <w:p w14:paraId="37F76A63" w14:textId="4D243CFA" w:rsidR="00616465" w:rsidRPr="00B67073" w:rsidRDefault="00616465" w:rsidP="00F010E6">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Adult Programs</w:t>
      </w:r>
      <w:r w:rsidR="00F010E6" w:rsidRPr="00B67073">
        <w:rPr>
          <w:rFonts w:ascii="Arial" w:hAnsi="Arial" w:cs="Arial"/>
          <w:b/>
          <w:sz w:val="36"/>
          <w:szCs w:val="36"/>
        </w:rPr>
        <w:br/>
      </w:r>
      <w:r w:rsidRPr="00B67073">
        <w:rPr>
          <w:rFonts w:ascii="Arial" w:hAnsi="Arial" w:cs="Arial"/>
          <w:b/>
          <w:sz w:val="36"/>
          <w:szCs w:val="36"/>
        </w:rPr>
        <w:t>https://www.greaterdandenong.vic.gov.au/libraries-adult-programs</w:t>
      </w:r>
    </w:p>
    <w:p w14:paraId="3E1D9B83"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are on hand to provide assistance.</w:t>
      </w:r>
    </w:p>
    <w:p w14:paraId="0D557596" w14:textId="77777777" w:rsidR="00616465" w:rsidRPr="00B67073" w:rsidRDefault="00616465" w:rsidP="00616465">
      <w:pPr>
        <w:rPr>
          <w:rFonts w:ascii="Arial" w:hAnsi="Arial" w:cs="Arial"/>
          <w:b/>
          <w:sz w:val="36"/>
          <w:szCs w:val="36"/>
        </w:rPr>
      </w:pPr>
      <w:r w:rsidRPr="00B67073">
        <w:rPr>
          <w:rFonts w:ascii="Arial" w:hAnsi="Arial" w:cs="Arial"/>
          <w:b/>
          <w:sz w:val="36"/>
          <w:szCs w:val="36"/>
        </w:rPr>
        <w:t>To learn more, visit our website What’s On page.</w:t>
      </w:r>
    </w:p>
    <w:p w14:paraId="228CAC46"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https://www.greaterdandenong.vic.gov.au/libraries-whatson</w:t>
      </w:r>
    </w:p>
    <w:p w14:paraId="34982188" w14:textId="77777777" w:rsidR="00616465" w:rsidRPr="00B67073" w:rsidRDefault="00616465" w:rsidP="00616465">
      <w:pPr>
        <w:rPr>
          <w:rFonts w:ascii="Arial" w:hAnsi="Arial" w:cs="Arial"/>
          <w:b/>
          <w:sz w:val="36"/>
          <w:szCs w:val="36"/>
        </w:rPr>
      </w:pPr>
      <w:r w:rsidRPr="00B67073">
        <w:rPr>
          <w:rFonts w:ascii="Arial" w:hAnsi="Arial" w:cs="Arial"/>
          <w:b/>
          <w:sz w:val="36"/>
          <w:szCs w:val="36"/>
        </w:rPr>
        <w:t>To keep updated regarding the library's upcoming programs, you may subscribe to the library's monthly e-newsletter.</w:t>
      </w:r>
    </w:p>
    <w:p w14:paraId="4B4B1F25"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https://www.greaterdandenong.vic.gov.au/enewsletter-sign-up</w:t>
      </w:r>
    </w:p>
    <w:p w14:paraId="1BF6A5E3"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https://confirmsubscription.com/h/d/58B3FC1FE0CB2B03</w:t>
      </w:r>
    </w:p>
    <w:p w14:paraId="11A698E8" w14:textId="77777777" w:rsidR="00616465" w:rsidRPr="006A5F7C" w:rsidRDefault="00616465" w:rsidP="00F6428E">
      <w:pPr>
        <w:pStyle w:val="Heading2"/>
      </w:pPr>
      <w:r w:rsidRPr="006A5F7C">
        <w:t xml:space="preserve">Library Services </w:t>
      </w:r>
    </w:p>
    <w:p w14:paraId="4B4DBDAC"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offers a range of services for members.</w:t>
      </w:r>
    </w:p>
    <w:p w14:paraId="007242A9"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Membership is required to access all services.  </w:t>
      </w:r>
    </w:p>
    <w:p w14:paraId="0D2495C7" w14:textId="701726E9" w:rsidR="00616465" w:rsidRPr="00B67073" w:rsidRDefault="00616465" w:rsidP="00616465">
      <w:pPr>
        <w:rPr>
          <w:rFonts w:ascii="Arial" w:hAnsi="Arial" w:cs="Arial"/>
          <w:b/>
          <w:sz w:val="36"/>
          <w:szCs w:val="36"/>
        </w:rPr>
      </w:pPr>
      <w:r w:rsidRPr="00B67073">
        <w:rPr>
          <w:rFonts w:ascii="Arial" w:hAnsi="Arial" w:cs="Arial"/>
          <w:b/>
          <w:sz w:val="36"/>
          <w:szCs w:val="36"/>
        </w:rPr>
        <w:t xml:space="preserve">Members may borrow a maximum of 40 items </w:t>
      </w:r>
      <w:r w:rsidR="00583A39" w:rsidRPr="00B67073">
        <w:rPr>
          <w:rFonts w:ascii="Arial" w:hAnsi="Arial" w:cs="Arial"/>
          <w:b/>
          <w:sz w:val="36"/>
          <w:szCs w:val="36"/>
        </w:rPr>
        <w:t>including</w:t>
      </w:r>
      <w:r w:rsidRPr="00B67073">
        <w:rPr>
          <w:rFonts w:ascii="Arial" w:hAnsi="Arial" w:cs="Arial"/>
          <w:b/>
          <w:sz w:val="36"/>
          <w:szCs w:val="36"/>
        </w:rPr>
        <w:t xml:space="preserve"> 10 CDs and 10 DVDs. </w:t>
      </w:r>
    </w:p>
    <w:p w14:paraId="4F92ABA3" w14:textId="77777777" w:rsidR="00616465" w:rsidRPr="00B67073" w:rsidRDefault="00616465" w:rsidP="00616465">
      <w:pPr>
        <w:rPr>
          <w:rFonts w:ascii="Arial" w:hAnsi="Arial" w:cs="Arial"/>
          <w:b/>
          <w:sz w:val="36"/>
          <w:szCs w:val="36"/>
        </w:rPr>
      </w:pPr>
      <w:r w:rsidRPr="00B67073">
        <w:rPr>
          <w:rFonts w:ascii="Arial" w:hAnsi="Arial" w:cs="Arial"/>
          <w:b/>
          <w:sz w:val="36"/>
          <w:szCs w:val="36"/>
        </w:rPr>
        <w:t>Items may include books, magazines, DVDs, audio books, music CDs and large print books.</w:t>
      </w:r>
    </w:p>
    <w:p w14:paraId="48CF7CD5" w14:textId="77777777" w:rsidR="00616465" w:rsidRPr="00B67073" w:rsidRDefault="00616465" w:rsidP="00616465">
      <w:pPr>
        <w:rPr>
          <w:rFonts w:ascii="Arial" w:hAnsi="Arial" w:cs="Arial"/>
          <w:b/>
          <w:sz w:val="36"/>
          <w:szCs w:val="36"/>
        </w:rPr>
      </w:pPr>
      <w:r w:rsidRPr="00B67073">
        <w:rPr>
          <w:rFonts w:ascii="Arial" w:hAnsi="Arial" w:cs="Arial"/>
          <w:b/>
          <w:sz w:val="36"/>
          <w:szCs w:val="36"/>
        </w:rPr>
        <w:t>The borrowing period is 3 weeks.</w:t>
      </w:r>
    </w:p>
    <w:p w14:paraId="7D13C2A0"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Printing and photocopying services incur a fee. </w:t>
      </w:r>
    </w:p>
    <w:p w14:paraId="7A1E6783"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These services are paid for using library membership with a credit balance.  </w:t>
      </w:r>
    </w:p>
    <w:p w14:paraId="79432B98"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services include:</w:t>
      </w:r>
    </w:p>
    <w:p w14:paraId="20EC6E8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Computers. </w:t>
      </w:r>
    </w:p>
    <w:p w14:paraId="29588104" w14:textId="77777777" w:rsidR="00616465" w:rsidRPr="00B67073" w:rsidRDefault="00616465" w:rsidP="00616465">
      <w:pPr>
        <w:rPr>
          <w:rFonts w:ascii="Arial" w:hAnsi="Arial" w:cs="Arial"/>
          <w:b/>
          <w:sz w:val="36"/>
          <w:szCs w:val="36"/>
        </w:rPr>
      </w:pPr>
      <w:r w:rsidRPr="00B67073">
        <w:rPr>
          <w:rFonts w:ascii="Arial" w:hAnsi="Arial" w:cs="Arial"/>
          <w:b/>
          <w:sz w:val="36"/>
          <w:szCs w:val="36"/>
        </w:rPr>
        <w:t>Adding Credit to a Membership.</w:t>
      </w:r>
    </w:p>
    <w:p w14:paraId="435A3FBC" w14:textId="77777777" w:rsidR="00616465" w:rsidRPr="00B67073" w:rsidRDefault="00616465" w:rsidP="00616465">
      <w:pPr>
        <w:rPr>
          <w:rFonts w:ascii="Arial" w:hAnsi="Arial" w:cs="Arial"/>
          <w:b/>
          <w:sz w:val="36"/>
          <w:szCs w:val="36"/>
        </w:rPr>
      </w:pPr>
      <w:r w:rsidRPr="00B67073">
        <w:rPr>
          <w:rFonts w:ascii="Arial" w:hAnsi="Arial" w:cs="Arial"/>
          <w:b/>
          <w:sz w:val="36"/>
          <w:szCs w:val="36"/>
        </w:rPr>
        <w:t>Photocopying.</w:t>
      </w:r>
    </w:p>
    <w:p w14:paraId="784BDB7F" w14:textId="77777777" w:rsidR="00616465" w:rsidRPr="00B67073" w:rsidRDefault="00616465" w:rsidP="00616465">
      <w:pPr>
        <w:rPr>
          <w:rFonts w:ascii="Arial" w:hAnsi="Arial" w:cs="Arial"/>
          <w:b/>
          <w:sz w:val="36"/>
          <w:szCs w:val="36"/>
        </w:rPr>
      </w:pPr>
      <w:r w:rsidRPr="00B67073">
        <w:rPr>
          <w:rFonts w:ascii="Arial" w:hAnsi="Arial" w:cs="Arial"/>
          <w:b/>
          <w:sz w:val="36"/>
          <w:szCs w:val="36"/>
        </w:rPr>
        <w:t>Scanning.</w:t>
      </w:r>
    </w:p>
    <w:p w14:paraId="0E9B2842" w14:textId="77777777" w:rsidR="00616465" w:rsidRPr="00B67073" w:rsidRDefault="00616465" w:rsidP="00616465">
      <w:pPr>
        <w:rPr>
          <w:rFonts w:ascii="Arial" w:hAnsi="Arial" w:cs="Arial"/>
          <w:b/>
          <w:sz w:val="36"/>
          <w:szCs w:val="36"/>
        </w:rPr>
      </w:pPr>
      <w:r w:rsidRPr="00B67073">
        <w:rPr>
          <w:rFonts w:ascii="Arial" w:hAnsi="Arial" w:cs="Arial"/>
          <w:b/>
          <w:sz w:val="36"/>
          <w:szCs w:val="36"/>
        </w:rPr>
        <w:t>The following services are also available - please see staff for more information:</w:t>
      </w:r>
    </w:p>
    <w:p w14:paraId="71641C61" w14:textId="77777777" w:rsidR="00616465" w:rsidRPr="00B67073" w:rsidRDefault="00616465" w:rsidP="00616465">
      <w:pPr>
        <w:rPr>
          <w:rFonts w:ascii="Arial" w:hAnsi="Arial" w:cs="Arial"/>
          <w:b/>
          <w:sz w:val="36"/>
          <w:szCs w:val="36"/>
        </w:rPr>
      </w:pPr>
      <w:r w:rsidRPr="00B67073">
        <w:rPr>
          <w:rFonts w:ascii="Arial" w:hAnsi="Arial" w:cs="Arial"/>
          <w:b/>
          <w:sz w:val="36"/>
          <w:szCs w:val="36"/>
        </w:rPr>
        <w:t>Justice of the Peace.</w:t>
      </w:r>
    </w:p>
    <w:p w14:paraId="28A19C1E" w14:textId="77777777" w:rsidR="00616465" w:rsidRPr="00B67073" w:rsidRDefault="00616465" w:rsidP="00616465">
      <w:pPr>
        <w:rPr>
          <w:rFonts w:ascii="Arial" w:hAnsi="Arial" w:cs="Arial"/>
          <w:b/>
          <w:sz w:val="36"/>
          <w:szCs w:val="36"/>
        </w:rPr>
      </w:pPr>
      <w:r w:rsidRPr="00B67073">
        <w:rPr>
          <w:rFonts w:ascii="Arial" w:hAnsi="Arial" w:cs="Arial"/>
          <w:b/>
          <w:sz w:val="36"/>
          <w:szCs w:val="36"/>
        </w:rPr>
        <w:t>Learning help for adults - drop-in sessions.</w:t>
      </w:r>
    </w:p>
    <w:p w14:paraId="5AEEED82" w14:textId="77777777" w:rsidR="00616465" w:rsidRPr="00B67073" w:rsidRDefault="00616465" w:rsidP="00616465">
      <w:pPr>
        <w:rPr>
          <w:rFonts w:ascii="Arial" w:hAnsi="Arial" w:cs="Arial"/>
          <w:b/>
          <w:sz w:val="36"/>
          <w:szCs w:val="36"/>
        </w:rPr>
      </w:pPr>
      <w:r w:rsidRPr="00B67073">
        <w:rPr>
          <w:rFonts w:ascii="Arial" w:hAnsi="Arial" w:cs="Arial"/>
          <w:b/>
          <w:sz w:val="36"/>
          <w:szCs w:val="36"/>
        </w:rPr>
        <w:t>Library Tech Assist - drop-in sessions.</w:t>
      </w:r>
    </w:p>
    <w:p w14:paraId="62BD9429" w14:textId="77777777" w:rsidR="00616465" w:rsidRPr="00B67073" w:rsidRDefault="00616465" w:rsidP="00616465">
      <w:pPr>
        <w:rPr>
          <w:rFonts w:ascii="Arial" w:hAnsi="Arial" w:cs="Arial"/>
          <w:b/>
          <w:sz w:val="36"/>
          <w:szCs w:val="36"/>
        </w:rPr>
      </w:pPr>
      <w:r w:rsidRPr="00B67073">
        <w:rPr>
          <w:rFonts w:ascii="Arial" w:hAnsi="Arial" w:cs="Arial"/>
          <w:b/>
          <w:sz w:val="36"/>
          <w:szCs w:val="36"/>
        </w:rPr>
        <w:t>EFTPOS is available.</w:t>
      </w:r>
    </w:p>
    <w:p w14:paraId="2FBA6B9C" w14:textId="77777777" w:rsidR="00616465" w:rsidRPr="006A5F7C" w:rsidRDefault="00616465" w:rsidP="00F6428E">
      <w:pPr>
        <w:pStyle w:val="Heading2"/>
      </w:pPr>
      <w:r w:rsidRPr="006A5F7C">
        <w:t>Computers</w:t>
      </w:r>
    </w:p>
    <w:p w14:paraId="48145ED2"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Computer use with internet access is free with membership. </w:t>
      </w:r>
    </w:p>
    <w:p w14:paraId="5292F1F6"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Dandenong Library has more than 40 computers, including 3 scanning PCs: </w:t>
      </w:r>
    </w:p>
    <w:p w14:paraId="6A594195"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2-hour PCs are located - level 3</w:t>
      </w:r>
    </w:p>
    <w:p w14:paraId="7D35DB73"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 xml:space="preserve">1-hour PCs are - level 2. </w:t>
      </w:r>
    </w:p>
    <w:p w14:paraId="1630C151"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w:t>
      </w:r>
      <w:r w:rsidRPr="00B67073">
        <w:rPr>
          <w:rFonts w:ascii="Arial" w:hAnsi="Arial" w:cs="Arial"/>
          <w:b/>
          <w:sz w:val="36"/>
          <w:szCs w:val="36"/>
        </w:rPr>
        <w:tab/>
        <w:t>Five 30-minute PCs - level 2.</w:t>
      </w:r>
    </w:p>
    <w:p w14:paraId="677501B0" w14:textId="77777777" w:rsidR="00616465" w:rsidRPr="00B67073" w:rsidRDefault="00616465" w:rsidP="00616465">
      <w:pPr>
        <w:rPr>
          <w:rFonts w:ascii="Arial" w:hAnsi="Arial" w:cs="Arial"/>
          <w:b/>
          <w:sz w:val="36"/>
          <w:szCs w:val="36"/>
        </w:rPr>
      </w:pPr>
      <w:r w:rsidRPr="00B67073">
        <w:rPr>
          <w:rFonts w:ascii="Arial" w:hAnsi="Arial" w:cs="Arial"/>
          <w:b/>
          <w:sz w:val="36"/>
          <w:szCs w:val="36"/>
        </w:rPr>
        <w:t>Patrons can access a PC for a maximum of 2 hours per day.</w:t>
      </w:r>
    </w:p>
    <w:p w14:paraId="27AEB421"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Bookings can be made over the phone. Call 1300 630 920. </w:t>
      </w:r>
    </w:p>
    <w:p w14:paraId="74411C6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Computer seating with backrests </w:t>
      </w:r>
      <w:proofErr w:type="gramStart"/>
      <w:r w:rsidRPr="00B67073">
        <w:rPr>
          <w:rFonts w:ascii="Arial" w:hAnsi="Arial" w:cs="Arial"/>
          <w:b/>
          <w:sz w:val="36"/>
          <w:szCs w:val="36"/>
        </w:rPr>
        <w:t>are</w:t>
      </w:r>
      <w:proofErr w:type="gramEnd"/>
      <w:r w:rsidRPr="00B67073">
        <w:rPr>
          <w:rFonts w:ascii="Arial" w:hAnsi="Arial" w:cs="Arial"/>
          <w:b/>
          <w:sz w:val="36"/>
          <w:szCs w:val="36"/>
        </w:rPr>
        <w:t xml:space="preserve"> available.</w:t>
      </w:r>
    </w:p>
    <w:p w14:paraId="00EC2B30" w14:textId="77777777" w:rsidR="00616465" w:rsidRPr="00B67073" w:rsidRDefault="00616465" w:rsidP="00616465">
      <w:pPr>
        <w:rPr>
          <w:rFonts w:ascii="Arial" w:hAnsi="Arial" w:cs="Arial"/>
          <w:b/>
          <w:sz w:val="36"/>
          <w:szCs w:val="36"/>
        </w:rPr>
      </w:pPr>
      <w:r w:rsidRPr="00B67073">
        <w:rPr>
          <w:rFonts w:ascii="Arial" w:hAnsi="Arial" w:cs="Arial"/>
          <w:b/>
          <w:sz w:val="36"/>
          <w:szCs w:val="36"/>
        </w:rPr>
        <w:t>Every computer is linked to the library printer.</w:t>
      </w:r>
    </w:p>
    <w:p w14:paraId="7F417CB7" w14:textId="77777777" w:rsidR="00616465" w:rsidRPr="00B67073" w:rsidRDefault="00616465" w:rsidP="00616465">
      <w:pPr>
        <w:rPr>
          <w:rFonts w:ascii="Arial" w:hAnsi="Arial" w:cs="Arial"/>
          <w:b/>
          <w:sz w:val="36"/>
          <w:szCs w:val="36"/>
        </w:rPr>
      </w:pPr>
      <w:r w:rsidRPr="00B67073">
        <w:rPr>
          <w:rFonts w:ascii="Arial" w:hAnsi="Arial" w:cs="Arial"/>
          <w:b/>
          <w:sz w:val="36"/>
          <w:szCs w:val="36"/>
        </w:rPr>
        <w:t>Please see staff for assistance with altering the printing from black and white to colour.</w:t>
      </w:r>
    </w:p>
    <w:p w14:paraId="41D737A3" w14:textId="77777777" w:rsidR="00616465" w:rsidRPr="00B67073" w:rsidRDefault="00616465" w:rsidP="00616465">
      <w:pPr>
        <w:rPr>
          <w:rFonts w:ascii="Arial" w:hAnsi="Arial" w:cs="Arial"/>
          <w:b/>
          <w:sz w:val="36"/>
          <w:szCs w:val="36"/>
        </w:rPr>
      </w:pPr>
      <w:r w:rsidRPr="00B67073">
        <w:rPr>
          <w:rFonts w:ascii="Arial" w:hAnsi="Arial" w:cs="Arial"/>
          <w:b/>
          <w:sz w:val="36"/>
          <w:szCs w:val="36"/>
        </w:rPr>
        <w:t>Computer Use</w:t>
      </w:r>
    </w:p>
    <w:p w14:paraId="787E37C9" w14:textId="77777777" w:rsidR="00616465" w:rsidRPr="00B67073" w:rsidRDefault="00616465" w:rsidP="00616465">
      <w:pPr>
        <w:rPr>
          <w:rFonts w:ascii="Arial" w:hAnsi="Arial" w:cs="Arial"/>
          <w:b/>
          <w:sz w:val="36"/>
          <w:szCs w:val="36"/>
        </w:rPr>
      </w:pPr>
      <w:r w:rsidRPr="00B67073">
        <w:rPr>
          <w:rFonts w:ascii="Arial" w:hAnsi="Arial" w:cs="Arial"/>
          <w:b/>
          <w:sz w:val="36"/>
          <w:szCs w:val="36"/>
        </w:rPr>
        <w:t>Basic computer support can be provided.</w:t>
      </w:r>
    </w:p>
    <w:p w14:paraId="1D2F167A"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 xml:space="preserve">Members are required to log into computers with their library barcode number and PIN number. </w:t>
      </w:r>
    </w:p>
    <w:p w14:paraId="327E14EC"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Members are requested to read and accept computer Terms and Conditions prior to use.</w:t>
      </w:r>
    </w:p>
    <w:p w14:paraId="29F569F8"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A convenient timer will be displayed on the home screen to let members know how much time is left.</w:t>
      </w:r>
    </w:p>
    <w:p w14:paraId="5AD7E5FC" w14:textId="435567D0" w:rsidR="00616465" w:rsidRPr="00B67073" w:rsidRDefault="00616465" w:rsidP="00616465">
      <w:pPr>
        <w:rPr>
          <w:rFonts w:ascii="Arial" w:hAnsi="Arial" w:cs="Arial"/>
          <w:b/>
          <w:sz w:val="36"/>
          <w:szCs w:val="36"/>
        </w:rPr>
      </w:pPr>
      <w:r w:rsidRPr="00B67073">
        <w:rPr>
          <w:rFonts w:ascii="Arial" w:hAnsi="Arial" w:cs="Arial"/>
          <w:b/>
          <w:sz w:val="36"/>
          <w:szCs w:val="36"/>
        </w:rPr>
        <w:t>Free Wi</w:t>
      </w:r>
      <w:r w:rsidR="006A5F7C">
        <w:rPr>
          <w:rFonts w:ascii="Arial" w:hAnsi="Arial" w:cs="Arial"/>
          <w:b/>
          <w:sz w:val="36"/>
          <w:szCs w:val="36"/>
        </w:rPr>
        <w:t>-</w:t>
      </w:r>
      <w:r w:rsidRPr="00B67073">
        <w:rPr>
          <w:rFonts w:ascii="Arial" w:hAnsi="Arial" w:cs="Arial"/>
          <w:b/>
          <w:sz w:val="36"/>
          <w:szCs w:val="36"/>
        </w:rPr>
        <w:t>Fi</w:t>
      </w:r>
    </w:p>
    <w:p w14:paraId="279EDDD3" w14:textId="46F990B4" w:rsidR="00616465" w:rsidRPr="00B67073" w:rsidRDefault="00616465" w:rsidP="00616465">
      <w:pPr>
        <w:rPr>
          <w:rFonts w:ascii="Arial" w:hAnsi="Arial" w:cs="Arial"/>
          <w:b/>
          <w:sz w:val="36"/>
          <w:szCs w:val="36"/>
        </w:rPr>
      </w:pPr>
      <w:r w:rsidRPr="00B67073">
        <w:rPr>
          <w:rFonts w:ascii="Arial" w:hAnsi="Arial" w:cs="Arial"/>
          <w:b/>
          <w:sz w:val="36"/>
          <w:szCs w:val="36"/>
        </w:rPr>
        <w:t>Free Council Wi</w:t>
      </w:r>
      <w:r w:rsidR="006A5F7C">
        <w:rPr>
          <w:rFonts w:ascii="Arial" w:hAnsi="Arial" w:cs="Arial"/>
          <w:b/>
          <w:sz w:val="36"/>
          <w:szCs w:val="36"/>
        </w:rPr>
        <w:t>-</w:t>
      </w:r>
      <w:r w:rsidRPr="00B67073">
        <w:rPr>
          <w:rFonts w:ascii="Arial" w:hAnsi="Arial" w:cs="Arial"/>
          <w:b/>
          <w:sz w:val="36"/>
          <w:szCs w:val="36"/>
        </w:rPr>
        <w:t>Fi allows users to access Wi</w:t>
      </w:r>
      <w:r w:rsidR="006A5F7C">
        <w:rPr>
          <w:rFonts w:ascii="Arial" w:hAnsi="Arial" w:cs="Arial"/>
          <w:b/>
          <w:sz w:val="36"/>
          <w:szCs w:val="36"/>
        </w:rPr>
        <w:t>-</w:t>
      </w:r>
      <w:r w:rsidRPr="00B67073">
        <w:rPr>
          <w:rFonts w:ascii="Arial" w:hAnsi="Arial" w:cs="Arial"/>
          <w:b/>
          <w:sz w:val="36"/>
          <w:szCs w:val="36"/>
        </w:rPr>
        <w:t>Fi up to 2 hours.</w:t>
      </w:r>
    </w:p>
    <w:p w14:paraId="14B0A300" w14:textId="6F31166A"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 xml:space="preserve">1. </w:t>
      </w:r>
      <w:r w:rsidRPr="00B67073">
        <w:rPr>
          <w:rFonts w:ascii="Arial" w:hAnsi="Arial" w:cs="Arial"/>
          <w:b/>
          <w:sz w:val="36"/>
          <w:szCs w:val="36"/>
        </w:rPr>
        <w:tab/>
        <w:t>Select Free Council Wi</w:t>
      </w:r>
      <w:r w:rsidR="006A5F7C">
        <w:rPr>
          <w:rFonts w:ascii="Arial" w:hAnsi="Arial" w:cs="Arial"/>
          <w:b/>
          <w:sz w:val="36"/>
          <w:szCs w:val="36"/>
        </w:rPr>
        <w:t>-</w:t>
      </w:r>
      <w:r w:rsidRPr="00B67073">
        <w:rPr>
          <w:rFonts w:ascii="Arial" w:hAnsi="Arial" w:cs="Arial"/>
          <w:b/>
          <w:sz w:val="36"/>
          <w:szCs w:val="36"/>
        </w:rPr>
        <w:t>Fi.</w:t>
      </w:r>
    </w:p>
    <w:p w14:paraId="5769E514"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You will be directed to the Terms and Conditions page.</w:t>
      </w:r>
    </w:p>
    <w:p w14:paraId="1486254E"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Tick the box which says you agree to Terms and Conditions.</w:t>
      </w:r>
    </w:p>
    <w:p w14:paraId="7951F088"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Select ‘Log In’.</w:t>
      </w:r>
    </w:p>
    <w:p w14:paraId="3A273FBB" w14:textId="77777777" w:rsidR="00616465" w:rsidRPr="006A5F7C" w:rsidRDefault="00616465" w:rsidP="00F6428E">
      <w:pPr>
        <w:pStyle w:val="Heading3"/>
      </w:pPr>
      <w:r w:rsidRPr="006A5F7C">
        <w:t>Sensory Guide Computers</w:t>
      </w:r>
    </w:p>
    <w:p w14:paraId="2F3A030A" w14:textId="77777777" w:rsidR="00616465" w:rsidRPr="006A5F7C" w:rsidRDefault="00616465" w:rsidP="00F6428E">
      <w:pPr>
        <w:pStyle w:val="Heading4"/>
      </w:pPr>
      <w:r w:rsidRPr="006A5F7C">
        <w:t>Feel</w:t>
      </w:r>
    </w:p>
    <w:p w14:paraId="5F936CF3" w14:textId="77777777" w:rsidR="00616465" w:rsidRPr="00B67073" w:rsidRDefault="00616465" w:rsidP="00F43D55">
      <w:pPr>
        <w:pStyle w:val="ListParagraph"/>
        <w:numPr>
          <w:ilvl w:val="0"/>
          <w:numId w:val="12"/>
        </w:numPr>
        <w:rPr>
          <w:rFonts w:ascii="Arial" w:hAnsi="Arial" w:cs="Arial"/>
          <w:b/>
          <w:sz w:val="36"/>
          <w:szCs w:val="36"/>
        </w:rPr>
      </w:pPr>
      <w:r w:rsidRPr="00B67073">
        <w:rPr>
          <w:rFonts w:ascii="Arial" w:hAnsi="Arial" w:cs="Arial"/>
          <w:b/>
          <w:sz w:val="36"/>
          <w:szCs w:val="36"/>
        </w:rPr>
        <w:t>Heating/Cooling</w:t>
      </w:r>
    </w:p>
    <w:p w14:paraId="35C789B5" w14:textId="77777777" w:rsidR="00616465" w:rsidRPr="00B67073" w:rsidRDefault="00616465" w:rsidP="00F43D55">
      <w:pPr>
        <w:pStyle w:val="ListParagraph"/>
        <w:numPr>
          <w:ilvl w:val="0"/>
          <w:numId w:val="12"/>
        </w:numPr>
        <w:rPr>
          <w:rFonts w:ascii="Arial" w:hAnsi="Arial" w:cs="Arial"/>
          <w:b/>
          <w:sz w:val="36"/>
          <w:szCs w:val="36"/>
        </w:rPr>
      </w:pPr>
      <w:r w:rsidRPr="00B67073">
        <w:rPr>
          <w:rFonts w:ascii="Arial" w:hAnsi="Arial" w:cs="Arial"/>
          <w:b/>
          <w:sz w:val="36"/>
          <w:szCs w:val="36"/>
        </w:rPr>
        <w:t>Shared personal space</w:t>
      </w:r>
    </w:p>
    <w:p w14:paraId="28A53C6F" w14:textId="77777777" w:rsidR="00616465" w:rsidRPr="006A5F7C" w:rsidRDefault="00616465" w:rsidP="00F6428E">
      <w:pPr>
        <w:pStyle w:val="Heading4"/>
      </w:pPr>
      <w:r w:rsidRPr="006A5F7C">
        <w:t>Sounds</w:t>
      </w:r>
    </w:p>
    <w:p w14:paraId="660C4623" w14:textId="77777777" w:rsidR="00616465" w:rsidRPr="00B67073" w:rsidRDefault="00616465" w:rsidP="00F43D55">
      <w:pPr>
        <w:pStyle w:val="ListParagraph"/>
        <w:numPr>
          <w:ilvl w:val="0"/>
          <w:numId w:val="13"/>
        </w:numPr>
        <w:rPr>
          <w:rFonts w:ascii="Arial" w:hAnsi="Arial" w:cs="Arial"/>
          <w:b/>
          <w:sz w:val="36"/>
          <w:szCs w:val="36"/>
        </w:rPr>
      </w:pPr>
      <w:r w:rsidRPr="00B67073">
        <w:rPr>
          <w:rFonts w:ascii="Arial" w:hAnsi="Arial" w:cs="Arial"/>
          <w:b/>
          <w:sz w:val="36"/>
          <w:szCs w:val="36"/>
        </w:rPr>
        <w:t>Computers</w:t>
      </w:r>
    </w:p>
    <w:p w14:paraId="7FEBA86B" w14:textId="77777777" w:rsidR="00616465" w:rsidRPr="00B67073" w:rsidRDefault="00616465" w:rsidP="00F43D55">
      <w:pPr>
        <w:pStyle w:val="ListParagraph"/>
        <w:numPr>
          <w:ilvl w:val="0"/>
          <w:numId w:val="13"/>
        </w:numPr>
        <w:rPr>
          <w:rFonts w:ascii="Arial" w:hAnsi="Arial" w:cs="Arial"/>
          <w:b/>
          <w:sz w:val="36"/>
          <w:szCs w:val="36"/>
        </w:rPr>
      </w:pPr>
      <w:r w:rsidRPr="00B67073">
        <w:rPr>
          <w:rFonts w:ascii="Arial" w:hAnsi="Arial" w:cs="Arial"/>
          <w:b/>
          <w:sz w:val="36"/>
          <w:szCs w:val="36"/>
        </w:rPr>
        <w:t>People</w:t>
      </w:r>
    </w:p>
    <w:p w14:paraId="065CFF19" w14:textId="41C47610" w:rsidR="00616465" w:rsidRPr="006A5F7C" w:rsidRDefault="00616465" w:rsidP="00616465">
      <w:pPr>
        <w:pStyle w:val="ListParagraph"/>
        <w:numPr>
          <w:ilvl w:val="0"/>
          <w:numId w:val="13"/>
        </w:numPr>
        <w:rPr>
          <w:rFonts w:ascii="Arial" w:hAnsi="Arial" w:cs="Arial"/>
          <w:b/>
          <w:sz w:val="36"/>
          <w:szCs w:val="36"/>
        </w:rPr>
      </w:pPr>
      <w:r w:rsidRPr="00B67073">
        <w:rPr>
          <w:rFonts w:ascii="Arial" w:hAnsi="Arial" w:cs="Arial"/>
          <w:b/>
          <w:sz w:val="36"/>
          <w:szCs w:val="36"/>
        </w:rPr>
        <w:t>Photocopier</w:t>
      </w:r>
    </w:p>
    <w:p w14:paraId="38B327C4" w14:textId="77777777" w:rsidR="00616465" w:rsidRPr="006A5F7C" w:rsidRDefault="00616465" w:rsidP="00F6428E">
      <w:pPr>
        <w:pStyle w:val="Heading4"/>
      </w:pPr>
      <w:r w:rsidRPr="006A5F7C">
        <w:t>Sights</w:t>
      </w:r>
    </w:p>
    <w:p w14:paraId="4C096132" w14:textId="77777777" w:rsidR="00616465" w:rsidRPr="00B67073" w:rsidRDefault="00616465" w:rsidP="00F43D55">
      <w:pPr>
        <w:pStyle w:val="ListParagraph"/>
        <w:numPr>
          <w:ilvl w:val="0"/>
          <w:numId w:val="14"/>
        </w:numPr>
        <w:rPr>
          <w:rFonts w:ascii="Arial" w:hAnsi="Arial" w:cs="Arial"/>
          <w:b/>
          <w:sz w:val="36"/>
          <w:szCs w:val="36"/>
        </w:rPr>
      </w:pPr>
      <w:r w:rsidRPr="00B67073">
        <w:rPr>
          <w:rFonts w:ascii="Arial" w:hAnsi="Arial" w:cs="Arial"/>
          <w:b/>
          <w:sz w:val="36"/>
          <w:szCs w:val="36"/>
        </w:rPr>
        <w:t>Bright lights</w:t>
      </w:r>
    </w:p>
    <w:p w14:paraId="1EE29096" w14:textId="77777777" w:rsidR="00616465" w:rsidRPr="00B67073" w:rsidRDefault="00616465" w:rsidP="00F43D55">
      <w:pPr>
        <w:pStyle w:val="ListParagraph"/>
        <w:numPr>
          <w:ilvl w:val="0"/>
          <w:numId w:val="14"/>
        </w:numPr>
        <w:rPr>
          <w:rFonts w:ascii="Arial" w:hAnsi="Arial" w:cs="Arial"/>
          <w:b/>
          <w:sz w:val="36"/>
          <w:szCs w:val="36"/>
        </w:rPr>
      </w:pPr>
      <w:r w:rsidRPr="00B67073">
        <w:rPr>
          <w:rFonts w:ascii="Arial" w:hAnsi="Arial" w:cs="Arial"/>
          <w:b/>
          <w:sz w:val="36"/>
          <w:szCs w:val="36"/>
        </w:rPr>
        <w:t>Glare</w:t>
      </w:r>
    </w:p>
    <w:p w14:paraId="74D180AA" w14:textId="77777777" w:rsidR="00616465" w:rsidRPr="006A5F7C" w:rsidRDefault="00616465" w:rsidP="00F6428E">
      <w:pPr>
        <w:pStyle w:val="Heading2"/>
      </w:pPr>
      <w:r w:rsidRPr="006A5F7C">
        <w:t xml:space="preserve">Adding Credit to a Membership </w:t>
      </w:r>
    </w:p>
    <w:p w14:paraId="0E3F70C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printing top up machine is used to add credit. </w:t>
      </w:r>
    </w:p>
    <w:p w14:paraId="32D7787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This machine accepts cash only. </w:t>
      </w:r>
    </w:p>
    <w:p w14:paraId="0F360B3C"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It is located on level 3. </w:t>
      </w:r>
    </w:p>
    <w:p w14:paraId="38A689C3" w14:textId="77777777" w:rsidR="00616465" w:rsidRPr="00B67073" w:rsidRDefault="00616465" w:rsidP="00616465">
      <w:pPr>
        <w:rPr>
          <w:rFonts w:ascii="Arial" w:hAnsi="Arial" w:cs="Arial"/>
          <w:b/>
          <w:sz w:val="36"/>
          <w:szCs w:val="36"/>
        </w:rPr>
      </w:pPr>
      <w:r w:rsidRPr="00B67073">
        <w:rPr>
          <w:rFonts w:ascii="Arial" w:hAnsi="Arial" w:cs="Arial"/>
          <w:b/>
          <w:sz w:val="36"/>
          <w:szCs w:val="36"/>
        </w:rPr>
        <w:t>To add money to your membership card</w:t>
      </w:r>
    </w:p>
    <w:p w14:paraId="67FFE1CB"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Swipe your card on the Money Loader at the right side of the machine.</w:t>
      </w:r>
    </w:p>
    <w:p w14:paraId="5E860E6C"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Insert cash. Please note that change will not be given.</w:t>
      </w:r>
    </w:p>
    <w:p w14:paraId="6854AD5F" w14:textId="77777777" w:rsidR="00616465" w:rsidRPr="00B67073" w:rsidRDefault="00616465" w:rsidP="00616465">
      <w:pPr>
        <w:rPr>
          <w:rFonts w:ascii="Arial" w:hAnsi="Arial" w:cs="Arial"/>
          <w:b/>
          <w:sz w:val="36"/>
          <w:szCs w:val="36"/>
        </w:rPr>
      </w:pPr>
      <w:r w:rsidRPr="00B67073">
        <w:rPr>
          <w:rFonts w:ascii="Arial" w:hAnsi="Arial" w:cs="Arial"/>
          <w:b/>
          <w:sz w:val="36"/>
          <w:szCs w:val="36"/>
        </w:rPr>
        <w:t>The Money Loader machine does not accept 5 cent coins.</w:t>
      </w:r>
    </w:p>
    <w:p w14:paraId="7BCBB17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See staff for assistance.  </w:t>
      </w:r>
    </w:p>
    <w:p w14:paraId="1FBFC14D" w14:textId="77777777" w:rsidR="00616465" w:rsidRPr="006A5F7C" w:rsidRDefault="00616465" w:rsidP="00F6428E">
      <w:pPr>
        <w:pStyle w:val="Heading2"/>
      </w:pPr>
      <w:r w:rsidRPr="006A5F7C">
        <w:t>Sensory Guide Adding Credit to a Membership</w:t>
      </w:r>
    </w:p>
    <w:p w14:paraId="1A676790" w14:textId="77777777" w:rsidR="00616465" w:rsidRPr="006A5F7C" w:rsidRDefault="00616465" w:rsidP="00F6428E">
      <w:pPr>
        <w:pStyle w:val="Heading4"/>
      </w:pPr>
      <w:r w:rsidRPr="006A5F7C">
        <w:t>Feel</w:t>
      </w:r>
    </w:p>
    <w:p w14:paraId="0BFCC8D2" w14:textId="77777777" w:rsidR="00616465" w:rsidRPr="00B67073" w:rsidRDefault="00616465" w:rsidP="00F43D55">
      <w:pPr>
        <w:pStyle w:val="ListParagraph"/>
        <w:numPr>
          <w:ilvl w:val="0"/>
          <w:numId w:val="15"/>
        </w:numPr>
        <w:rPr>
          <w:rFonts w:ascii="Arial" w:hAnsi="Arial" w:cs="Arial"/>
          <w:b/>
          <w:sz w:val="36"/>
          <w:szCs w:val="36"/>
        </w:rPr>
      </w:pPr>
      <w:r w:rsidRPr="00B67073">
        <w:rPr>
          <w:rFonts w:ascii="Arial" w:hAnsi="Arial" w:cs="Arial"/>
          <w:b/>
          <w:sz w:val="36"/>
          <w:szCs w:val="36"/>
        </w:rPr>
        <w:t>Heating/Cooling</w:t>
      </w:r>
    </w:p>
    <w:p w14:paraId="7BB0DB08" w14:textId="77777777" w:rsidR="00616465" w:rsidRPr="00B67073" w:rsidRDefault="00616465" w:rsidP="00F43D55">
      <w:pPr>
        <w:pStyle w:val="ListParagraph"/>
        <w:numPr>
          <w:ilvl w:val="0"/>
          <w:numId w:val="15"/>
        </w:numPr>
        <w:rPr>
          <w:rFonts w:ascii="Arial" w:hAnsi="Arial" w:cs="Arial"/>
          <w:b/>
          <w:sz w:val="36"/>
          <w:szCs w:val="36"/>
        </w:rPr>
      </w:pPr>
      <w:r w:rsidRPr="00B67073">
        <w:rPr>
          <w:rFonts w:ascii="Arial" w:hAnsi="Arial" w:cs="Arial"/>
          <w:b/>
          <w:sz w:val="36"/>
          <w:szCs w:val="36"/>
        </w:rPr>
        <w:t>Shared personal space</w:t>
      </w:r>
    </w:p>
    <w:p w14:paraId="1BECA53C" w14:textId="77777777" w:rsidR="00616465" w:rsidRPr="006A5F7C" w:rsidRDefault="00616465" w:rsidP="00F6428E">
      <w:pPr>
        <w:pStyle w:val="Heading4"/>
      </w:pPr>
      <w:r w:rsidRPr="006A5F7C">
        <w:t>Sounds</w:t>
      </w:r>
    </w:p>
    <w:p w14:paraId="608BC1F7" w14:textId="77777777" w:rsidR="00616465" w:rsidRPr="00B67073" w:rsidRDefault="00616465" w:rsidP="00F43D55">
      <w:pPr>
        <w:pStyle w:val="ListParagraph"/>
        <w:numPr>
          <w:ilvl w:val="0"/>
          <w:numId w:val="16"/>
        </w:numPr>
        <w:rPr>
          <w:rFonts w:ascii="Arial" w:hAnsi="Arial" w:cs="Arial"/>
          <w:b/>
          <w:sz w:val="36"/>
          <w:szCs w:val="36"/>
        </w:rPr>
      </w:pPr>
      <w:r w:rsidRPr="00B67073">
        <w:rPr>
          <w:rFonts w:ascii="Arial" w:hAnsi="Arial" w:cs="Arial"/>
          <w:b/>
          <w:sz w:val="36"/>
          <w:szCs w:val="36"/>
        </w:rPr>
        <w:t>People</w:t>
      </w:r>
    </w:p>
    <w:p w14:paraId="6C9D1265" w14:textId="77777777" w:rsidR="00616465" w:rsidRPr="00B67073" w:rsidRDefault="00616465" w:rsidP="00F43D55">
      <w:pPr>
        <w:pStyle w:val="ListParagraph"/>
        <w:numPr>
          <w:ilvl w:val="0"/>
          <w:numId w:val="16"/>
        </w:numPr>
        <w:rPr>
          <w:rFonts w:ascii="Arial" w:hAnsi="Arial" w:cs="Arial"/>
          <w:b/>
          <w:sz w:val="36"/>
          <w:szCs w:val="36"/>
        </w:rPr>
      </w:pPr>
      <w:r w:rsidRPr="00B67073">
        <w:rPr>
          <w:rFonts w:ascii="Arial" w:hAnsi="Arial" w:cs="Arial"/>
          <w:b/>
          <w:sz w:val="36"/>
          <w:szCs w:val="36"/>
        </w:rPr>
        <w:t>Photocopier</w:t>
      </w:r>
    </w:p>
    <w:p w14:paraId="4A789CBD" w14:textId="77777777" w:rsidR="00616465" w:rsidRPr="006A5F7C" w:rsidRDefault="00616465" w:rsidP="00F6428E">
      <w:pPr>
        <w:pStyle w:val="Heading4"/>
      </w:pPr>
      <w:r w:rsidRPr="006A5F7C">
        <w:t>Sights</w:t>
      </w:r>
    </w:p>
    <w:p w14:paraId="1021D0EF" w14:textId="77777777" w:rsidR="00616465" w:rsidRPr="00B67073" w:rsidRDefault="00616465" w:rsidP="00F43D55">
      <w:pPr>
        <w:pStyle w:val="ListParagraph"/>
        <w:numPr>
          <w:ilvl w:val="0"/>
          <w:numId w:val="17"/>
        </w:numPr>
        <w:rPr>
          <w:rFonts w:ascii="Arial" w:hAnsi="Arial" w:cs="Arial"/>
          <w:b/>
          <w:sz w:val="36"/>
          <w:szCs w:val="36"/>
        </w:rPr>
      </w:pPr>
      <w:r w:rsidRPr="00B67073">
        <w:rPr>
          <w:rFonts w:ascii="Arial" w:hAnsi="Arial" w:cs="Arial"/>
          <w:b/>
          <w:sz w:val="36"/>
          <w:szCs w:val="36"/>
        </w:rPr>
        <w:t>Bright lights</w:t>
      </w:r>
    </w:p>
    <w:p w14:paraId="7C59253B" w14:textId="77777777" w:rsidR="00616465" w:rsidRPr="00B67073" w:rsidRDefault="00616465" w:rsidP="00F43D55">
      <w:pPr>
        <w:pStyle w:val="ListParagraph"/>
        <w:numPr>
          <w:ilvl w:val="0"/>
          <w:numId w:val="17"/>
        </w:numPr>
        <w:rPr>
          <w:rFonts w:ascii="Arial" w:hAnsi="Arial" w:cs="Arial"/>
          <w:b/>
          <w:sz w:val="36"/>
          <w:szCs w:val="36"/>
        </w:rPr>
      </w:pPr>
      <w:r w:rsidRPr="00B67073">
        <w:rPr>
          <w:rFonts w:ascii="Arial" w:hAnsi="Arial" w:cs="Arial"/>
          <w:b/>
          <w:sz w:val="36"/>
          <w:szCs w:val="36"/>
        </w:rPr>
        <w:t>Glare</w:t>
      </w:r>
    </w:p>
    <w:p w14:paraId="02F6426C" w14:textId="77777777" w:rsidR="00616465" w:rsidRPr="00F6428E" w:rsidRDefault="00616465" w:rsidP="00F6428E">
      <w:pPr>
        <w:pStyle w:val="Heading2"/>
      </w:pPr>
      <w:r w:rsidRPr="00F6428E">
        <w:t>Photocopying</w:t>
      </w:r>
    </w:p>
    <w:p w14:paraId="1C9C96EF" w14:textId="77777777" w:rsidR="00616465" w:rsidRPr="00B67073" w:rsidRDefault="00616465" w:rsidP="00616465">
      <w:pPr>
        <w:rPr>
          <w:rFonts w:ascii="Arial" w:hAnsi="Arial" w:cs="Arial"/>
          <w:b/>
          <w:sz w:val="36"/>
          <w:szCs w:val="36"/>
        </w:rPr>
      </w:pPr>
      <w:r w:rsidRPr="00B67073">
        <w:rPr>
          <w:rFonts w:ascii="Arial" w:hAnsi="Arial" w:cs="Arial"/>
          <w:b/>
          <w:sz w:val="36"/>
          <w:szCs w:val="36"/>
        </w:rPr>
        <w:t>Photocopying incurs a fee.</w:t>
      </w:r>
    </w:p>
    <w:p w14:paraId="3E5714F5" w14:textId="77777777" w:rsidR="00616465" w:rsidRPr="00B67073" w:rsidRDefault="00616465" w:rsidP="00616465">
      <w:pPr>
        <w:rPr>
          <w:rFonts w:ascii="Arial" w:hAnsi="Arial" w:cs="Arial"/>
          <w:b/>
          <w:sz w:val="36"/>
          <w:szCs w:val="36"/>
        </w:rPr>
      </w:pPr>
      <w:r w:rsidRPr="00B67073">
        <w:rPr>
          <w:rFonts w:ascii="Arial" w:hAnsi="Arial" w:cs="Arial"/>
          <w:b/>
          <w:sz w:val="36"/>
          <w:szCs w:val="36"/>
        </w:rPr>
        <w:t>A list of fees and charges are located above the photocopiers and online.</w:t>
      </w:r>
    </w:p>
    <w:p w14:paraId="2DCBD572"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https://www.greaterdandenong.vic.gov.au/about-libraries/greater-dandenong-libraries-fees-and-charges</w:t>
      </w:r>
    </w:p>
    <w:p w14:paraId="3E5D7198"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has two photocopiers, one on level 2, and one on level 3.</w:t>
      </w:r>
    </w:p>
    <w:p w14:paraId="21DBA58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 black and white or full colour photocopying service is available. </w:t>
      </w:r>
    </w:p>
    <w:p w14:paraId="27A7221E" w14:textId="765712D3" w:rsidR="00616465" w:rsidRPr="00B67073" w:rsidRDefault="00616465" w:rsidP="00616465">
      <w:pPr>
        <w:rPr>
          <w:rFonts w:ascii="Arial" w:hAnsi="Arial" w:cs="Arial"/>
          <w:b/>
          <w:sz w:val="36"/>
          <w:szCs w:val="36"/>
        </w:rPr>
      </w:pPr>
      <w:r w:rsidRPr="00B67073">
        <w:rPr>
          <w:rFonts w:ascii="Arial" w:hAnsi="Arial" w:cs="Arial"/>
          <w:b/>
          <w:sz w:val="36"/>
          <w:szCs w:val="36"/>
        </w:rPr>
        <w:t>Library paper only to be used.</w:t>
      </w:r>
    </w:p>
    <w:p w14:paraId="51D4A2C8"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Members must have a credit balance on their membership.</w:t>
      </w:r>
    </w:p>
    <w:p w14:paraId="6575A0E1"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Swipe your library card through the card reader.</w:t>
      </w:r>
    </w:p>
    <w:p w14:paraId="6CA9C9DA"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Place originals face down on the screen.</w:t>
      </w:r>
    </w:p>
    <w:p w14:paraId="48B1A289"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When finished, remember to remove copies and originals and log out.</w:t>
      </w:r>
    </w:p>
    <w:p w14:paraId="01D094E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Instructions are displayed on the control panel. </w:t>
      </w:r>
    </w:p>
    <w:p w14:paraId="037B591E"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are available for assistance.</w:t>
      </w:r>
    </w:p>
    <w:p w14:paraId="33BE43BE" w14:textId="77777777" w:rsidR="00616465" w:rsidRPr="00F6428E" w:rsidRDefault="00616465" w:rsidP="00F6428E">
      <w:pPr>
        <w:pStyle w:val="Heading3"/>
      </w:pPr>
      <w:r w:rsidRPr="00F6428E">
        <w:t>Sensory Guide Photocopying</w:t>
      </w:r>
    </w:p>
    <w:p w14:paraId="2539A5BE" w14:textId="77777777" w:rsidR="00616465" w:rsidRPr="00F6428E" w:rsidRDefault="00616465" w:rsidP="00F6428E">
      <w:pPr>
        <w:pStyle w:val="Heading4"/>
      </w:pPr>
      <w:r w:rsidRPr="00F6428E">
        <w:t>Feel</w:t>
      </w:r>
    </w:p>
    <w:p w14:paraId="2F983C12" w14:textId="77777777" w:rsidR="00616465" w:rsidRPr="00B67073" w:rsidRDefault="00616465" w:rsidP="00F43D55">
      <w:pPr>
        <w:pStyle w:val="ListParagraph"/>
        <w:numPr>
          <w:ilvl w:val="0"/>
          <w:numId w:val="18"/>
        </w:numPr>
        <w:rPr>
          <w:rFonts w:ascii="Arial" w:hAnsi="Arial" w:cs="Arial"/>
          <w:b/>
          <w:sz w:val="36"/>
          <w:szCs w:val="36"/>
        </w:rPr>
      </w:pPr>
      <w:r w:rsidRPr="00B67073">
        <w:rPr>
          <w:rFonts w:ascii="Arial" w:hAnsi="Arial" w:cs="Arial"/>
          <w:b/>
          <w:sz w:val="36"/>
          <w:szCs w:val="36"/>
        </w:rPr>
        <w:t>Heating/Cooling</w:t>
      </w:r>
    </w:p>
    <w:p w14:paraId="7E455467" w14:textId="77777777" w:rsidR="00616465" w:rsidRPr="00B67073" w:rsidRDefault="00616465" w:rsidP="00F43D55">
      <w:pPr>
        <w:pStyle w:val="ListParagraph"/>
        <w:numPr>
          <w:ilvl w:val="0"/>
          <w:numId w:val="18"/>
        </w:numPr>
        <w:rPr>
          <w:rFonts w:ascii="Arial" w:hAnsi="Arial" w:cs="Arial"/>
          <w:b/>
          <w:sz w:val="36"/>
          <w:szCs w:val="36"/>
        </w:rPr>
      </w:pPr>
      <w:r w:rsidRPr="00B67073">
        <w:rPr>
          <w:rFonts w:ascii="Arial" w:hAnsi="Arial" w:cs="Arial"/>
          <w:b/>
          <w:sz w:val="36"/>
          <w:szCs w:val="36"/>
        </w:rPr>
        <w:t>Shared personal space</w:t>
      </w:r>
    </w:p>
    <w:p w14:paraId="2D51A1E8" w14:textId="77777777" w:rsidR="00616465" w:rsidRPr="00F6428E" w:rsidRDefault="00616465" w:rsidP="00F6428E">
      <w:pPr>
        <w:pStyle w:val="Heading4"/>
      </w:pPr>
      <w:r w:rsidRPr="00F6428E">
        <w:t>Sounds</w:t>
      </w:r>
    </w:p>
    <w:p w14:paraId="2FBD029F" w14:textId="77777777" w:rsidR="00616465" w:rsidRPr="00B67073" w:rsidRDefault="00616465" w:rsidP="00F43D55">
      <w:pPr>
        <w:pStyle w:val="ListParagraph"/>
        <w:numPr>
          <w:ilvl w:val="0"/>
          <w:numId w:val="19"/>
        </w:numPr>
        <w:rPr>
          <w:rFonts w:ascii="Arial" w:hAnsi="Arial" w:cs="Arial"/>
          <w:b/>
          <w:sz w:val="36"/>
          <w:szCs w:val="36"/>
        </w:rPr>
      </w:pPr>
      <w:r w:rsidRPr="00B67073">
        <w:rPr>
          <w:rFonts w:ascii="Arial" w:hAnsi="Arial" w:cs="Arial"/>
          <w:b/>
          <w:sz w:val="36"/>
          <w:szCs w:val="36"/>
        </w:rPr>
        <w:t>People</w:t>
      </w:r>
    </w:p>
    <w:p w14:paraId="011A503A" w14:textId="77777777" w:rsidR="00616465" w:rsidRPr="00B67073" w:rsidRDefault="00616465" w:rsidP="00F43D55">
      <w:pPr>
        <w:pStyle w:val="ListParagraph"/>
        <w:numPr>
          <w:ilvl w:val="0"/>
          <w:numId w:val="19"/>
        </w:numPr>
        <w:rPr>
          <w:rFonts w:ascii="Arial" w:hAnsi="Arial" w:cs="Arial"/>
          <w:b/>
          <w:sz w:val="36"/>
          <w:szCs w:val="36"/>
        </w:rPr>
      </w:pPr>
      <w:r w:rsidRPr="00B67073">
        <w:rPr>
          <w:rFonts w:ascii="Arial" w:hAnsi="Arial" w:cs="Arial"/>
          <w:b/>
          <w:sz w:val="36"/>
          <w:szCs w:val="36"/>
        </w:rPr>
        <w:t>Photocopier</w:t>
      </w:r>
    </w:p>
    <w:p w14:paraId="1A2188E8" w14:textId="77777777" w:rsidR="00616465" w:rsidRPr="00F6428E" w:rsidRDefault="00616465" w:rsidP="00F6428E">
      <w:pPr>
        <w:pStyle w:val="Heading4"/>
      </w:pPr>
      <w:r w:rsidRPr="00F6428E">
        <w:t>Sights</w:t>
      </w:r>
    </w:p>
    <w:p w14:paraId="138DDDD0" w14:textId="77777777" w:rsidR="00616465" w:rsidRPr="00B67073" w:rsidRDefault="00616465" w:rsidP="00F43D55">
      <w:pPr>
        <w:pStyle w:val="ListParagraph"/>
        <w:numPr>
          <w:ilvl w:val="0"/>
          <w:numId w:val="20"/>
        </w:numPr>
        <w:rPr>
          <w:rFonts w:ascii="Arial" w:hAnsi="Arial" w:cs="Arial"/>
          <w:b/>
          <w:sz w:val="36"/>
          <w:szCs w:val="36"/>
        </w:rPr>
      </w:pPr>
      <w:r w:rsidRPr="00B67073">
        <w:rPr>
          <w:rFonts w:ascii="Arial" w:hAnsi="Arial" w:cs="Arial"/>
          <w:b/>
          <w:sz w:val="36"/>
          <w:szCs w:val="36"/>
        </w:rPr>
        <w:t>Bright lights</w:t>
      </w:r>
    </w:p>
    <w:p w14:paraId="44832A83" w14:textId="77777777" w:rsidR="00616465" w:rsidRPr="00B67073" w:rsidRDefault="00616465" w:rsidP="00F43D55">
      <w:pPr>
        <w:pStyle w:val="ListParagraph"/>
        <w:numPr>
          <w:ilvl w:val="0"/>
          <w:numId w:val="20"/>
        </w:numPr>
        <w:rPr>
          <w:rFonts w:ascii="Arial" w:hAnsi="Arial" w:cs="Arial"/>
          <w:b/>
          <w:sz w:val="36"/>
          <w:szCs w:val="36"/>
        </w:rPr>
      </w:pPr>
      <w:r w:rsidRPr="00B67073">
        <w:rPr>
          <w:rFonts w:ascii="Arial" w:hAnsi="Arial" w:cs="Arial"/>
          <w:b/>
          <w:sz w:val="36"/>
          <w:szCs w:val="36"/>
        </w:rPr>
        <w:t>Glare</w:t>
      </w:r>
    </w:p>
    <w:p w14:paraId="7702B509" w14:textId="77777777" w:rsidR="00616465" w:rsidRPr="00F6428E" w:rsidRDefault="00616465" w:rsidP="00F6428E">
      <w:pPr>
        <w:pStyle w:val="Heading2"/>
      </w:pPr>
      <w:r w:rsidRPr="00F6428E">
        <w:t>Scanning</w:t>
      </w:r>
    </w:p>
    <w:p w14:paraId="09192AA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The photocopier is used to scan documents. </w:t>
      </w:r>
    </w:p>
    <w:p w14:paraId="0EB6D1F6" w14:textId="6F59F6A6" w:rsidR="00616465" w:rsidRPr="00B67073" w:rsidRDefault="00616465" w:rsidP="00616465">
      <w:pPr>
        <w:rPr>
          <w:rFonts w:ascii="Arial" w:hAnsi="Arial" w:cs="Arial"/>
          <w:b/>
          <w:sz w:val="36"/>
          <w:szCs w:val="36"/>
        </w:rPr>
      </w:pPr>
      <w:r w:rsidRPr="00B67073">
        <w:rPr>
          <w:rFonts w:ascii="Arial" w:hAnsi="Arial" w:cs="Arial"/>
          <w:b/>
          <w:sz w:val="36"/>
          <w:szCs w:val="36"/>
        </w:rPr>
        <w:t>Documents can be scanned to a USB.</w:t>
      </w:r>
    </w:p>
    <w:p w14:paraId="16A176BA"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1.</w:t>
      </w:r>
      <w:r w:rsidRPr="00B67073">
        <w:rPr>
          <w:rFonts w:ascii="Arial" w:hAnsi="Arial" w:cs="Arial"/>
          <w:b/>
          <w:sz w:val="36"/>
          <w:szCs w:val="36"/>
        </w:rPr>
        <w:tab/>
        <w:t>Insert USB.</w:t>
      </w:r>
    </w:p>
    <w:p w14:paraId="4B54856D"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2.</w:t>
      </w:r>
      <w:r w:rsidRPr="00B67073">
        <w:rPr>
          <w:rFonts w:ascii="Arial" w:hAnsi="Arial" w:cs="Arial"/>
          <w:b/>
          <w:sz w:val="36"/>
          <w:szCs w:val="36"/>
        </w:rPr>
        <w:tab/>
        <w:t>Scan your library card through the card reader.</w:t>
      </w:r>
    </w:p>
    <w:p w14:paraId="048F87DC"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3.</w:t>
      </w:r>
      <w:r w:rsidRPr="00B67073">
        <w:rPr>
          <w:rFonts w:ascii="Arial" w:hAnsi="Arial" w:cs="Arial"/>
          <w:b/>
          <w:sz w:val="36"/>
          <w:szCs w:val="36"/>
        </w:rPr>
        <w:tab/>
        <w:t>Click on ‘Use Other Functions’ to access the scanner function.</w:t>
      </w:r>
    </w:p>
    <w:p w14:paraId="115BAD8F"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4.</w:t>
      </w:r>
      <w:r w:rsidRPr="00B67073">
        <w:rPr>
          <w:rFonts w:ascii="Arial" w:hAnsi="Arial" w:cs="Arial"/>
          <w:b/>
          <w:sz w:val="36"/>
          <w:szCs w:val="36"/>
        </w:rPr>
        <w:tab/>
        <w:t xml:space="preserve">Place originals face up in the top of the photocopier tray.  If multiple pages are to be scanned, place all together in top of tray facing up, ensuring all staples are removed prior to scanning.  </w:t>
      </w:r>
    </w:p>
    <w:p w14:paraId="051E07FE"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5.</w:t>
      </w:r>
      <w:r w:rsidRPr="00B67073">
        <w:rPr>
          <w:rFonts w:ascii="Arial" w:hAnsi="Arial" w:cs="Arial"/>
          <w:b/>
          <w:sz w:val="36"/>
          <w:szCs w:val="36"/>
        </w:rPr>
        <w:tab/>
        <w:t>Click on the # key if you have completed scanning your documents, before clicking ‘Store’ to save it to the USB.</w:t>
      </w:r>
    </w:p>
    <w:p w14:paraId="6C2541DC"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6.</w:t>
      </w:r>
      <w:r w:rsidRPr="00B67073">
        <w:rPr>
          <w:rFonts w:ascii="Arial" w:hAnsi="Arial" w:cs="Arial"/>
          <w:b/>
          <w:sz w:val="36"/>
          <w:szCs w:val="36"/>
        </w:rPr>
        <w:tab/>
        <w:t>A notification will be displayed on screen once documents have been saved.</w:t>
      </w:r>
    </w:p>
    <w:p w14:paraId="6C5C83AA" w14:textId="77777777" w:rsidR="00616465" w:rsidRPr="00B67073" w:rsidRDefault="00616465" w:rsidP="00F43D55">
      <w:pPr>
        <w:ind w:left="567" w:hanging="567"/>
        <w:rPr>
          <w:rFonts w:ascii="Arial" w:hAnsi="Arial" w:cs="Arial"/>
          <w:b/>
          <w:sz w:val="36"/>
          <w:szCs w:val="36"/>
        </w:rPr>
      </w:pPr>
      <w:r w:rsidRPr="00B67073">
        <w:rPr>
          <w:rFonts w:ascii="Arial" w:hAnsi="Arial" w:cs="Arial"/>
          <w:b/>
          <w:sz w:val="36"/>
          <w:szCs w:val="36"/>
        </w:rPr>
        <w:t>7.</w:t>
      </w:r>
      <w:r w:rsidRPr="00B67073">
        <w:rPr>
          <w:rFonts w:ascii="Arial" w:hAnsi="Arial" w:cs="Arial"/>
          <w:b/>
          <w:sz w:val="36"/>
          <w:szCs w:val="36"/>
        </w:rPr>
        <w:tab/>
        <w:t xml:space="preserve">When finished, remember to remove originals and log out. </w:t>
      </w:r>
    </w:p>
    <w:p w14:paraId="496DA24A" w14:textId="77777777" w:rsidR="00616465" w:rsidRPr="00B67073" w:rsidRDefault="00616465" w:rsidP="00616465">
      <w:pPr>
        <w:rPr>
          <w:rFonts w:ascii="Arial" w:hAnsi="Arial" w:cs="Arial"/>
          <w:b/>
          <w:sz w:val="36"/>
          <w:szCs w:val="36"/>
        </w:rPr>
      </w:pPr>
      <w:r w:rsidRPr="00B67073">
        <w:rPr>
          <w:rFonts w:ascii="Arial" w:hAnsi="Arial" w:cs="Arial"/>
          <w:b/>
          <w:sz w:val="36"/>
          <w:szCs w:val="36"/>
        </w:rPr>
        <w:t>Remember to remove your USB when you have completed your scanning.</w:t>
      </w:r>
    </w:p>
    <w:p w14:paraId="0DF7D9A3" w14:textId="77777777" w:rsidR="00616465" w:rsidRPr="00B67073" w:rsidRDefault="00616465" w:rsidP="00616465">
      <w:pPr>
        <w:rPr>
          <w:rFonts w:ascii="Arial" w:hAnsi="Arial" w:cs="Arial"/>
          <w:b/>
          <w:sz w:val="36"/>
          <w:szCs w:val="36"/>
        </w:rPr>
      </w:pPr>
      <w:r w:rsidRPr="00B67073">
        <w:rPr>
          <w:rFonts w:ascii="Arial" w:hAnsi="Arial" w:cs="Arial"/>
          <w:b/>
          <w:sz w:val="36"/>
          <w:szCs w:val="36"/>
        </w:rPr>
        <w:t>Instructions are displayed on the control panel.</w:t>
      </w:r>
    </w:p>
    <w:p w14:paraId="7864F324"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are available for assistance.</w:t>
      </w:r>
    </w:p>
    <w:p w14:paraId="05321191" w14:textId="77777777" w:rsidR="00616465" w:rsidRPr="00F6428E" w:rsidRDefault="00616465" w:rsidP="00F6428E">
      <w:pPr>
        <w:pStyle w:val="Heading3"/>
      </w:pPr>
      <w:r w:rsidRPr="00F6428E">
        <w:t>Sensory Guide Scanning</w:t>
      </w:r>
    </w:p>
    <w:p w14:paraId="4EDE80A8" w14:textId="77777777" w:rsidR="00616465" w:rsidRPr="00F6428E" w:rsidRDefault="00616465" w:rsidP="00F6428E">
      <w:pPr>
        <w:pStyle w:val="Heading4"/>
      </w:pPr>
      <w:r w:rsidRPr="00F6428E">
        <w:t>Feel</w:t>
      </w:r>
    </w:p>
    <w:p w14:paraId="48FA8320" w14:textId="77777777" w:rsidR="00616465" w:rsidRPr="00B67073" w:rsidRDefault="00616465" w:rsidP="00F43D55">
      <w:pPr>
        <w:pStyle w:val="ListParagraph"/>
        <w:numPr>
          <w:ilvl w:val="0"/>
          <w:numId w:val="21"/>
        </w:numPr>
        <w:rPr>
          <w:rFonts w:ascii="Arial" w:hAnsi="Arial" w:cs="Arial"/>
          <w:b/>
          <w:sz w:val="36"/>
          <w:szCs w:val="36"/>
        </w:rPr>
      </w:pPr>
      <w:r w:rsidRPr="00B67073">
        <w:rPr>
          <w:rFonts w:ascii="Arial" w:hAnsi="Arial" w:cs="Arial"/>
          <w:b/>
          <w:sz w:val="36"/>
          <w:szCs w:val="36"/>
        </w:rPr>
        <w:t>Heating/Cooling</w:t>
      </w:r>
    </w:p>
    <w:p w14:paraId="4D853126" w14:textId="77777777" w:rsidR="00616465" w:rsidRPr="00B67073" w:rsidRDefault="00616465" w:rsidP="00F43D55">
      <w:pPr>
        <w:pStyle w:val="ListParagraph"/>
        <w:numPr>
          <w:ilvl w:val="0"/>
          <w:numId w:val="21"/>
        </w:numPr>
        <w:rPr>
          <w:rFonts w:ascii="Arial" w:hAnsi="Arial" w:cs="Arial"/>
          <w:b/>
          <w:sz w:val="36"/>
          <w:szCs w:val="36"/>
        </w:rPr>
      </w:pPr>
      <w:r w:rsidRPr="00B67073">
        <w:rPr>
          <w:rFonts w:ascii="Arial" w:hAnsi="Arial" w:cs="Arial"/>
          <w:b/>
          <w:sz w:val="36"/>
          <w:szCs w:val="36"/>
        </w:rPr>
        <w:t>Shared personal space</w:t>
      </w:r>
    </w:p>
    <w:p w14:paraId="75556BD0" w14:textId="77777777" w:rsidR="00616465" w:rsidRPr="00F6428E" w:rsidRDefault="00616465" w:rsidP="00F6428E">
      <w:pPr>
        <w:pStyle w:val="Heading4"/>
      </w:pPr>
      <w:r w:rsidRPr="00F6428E">
        <w:t>Sounds</w:t>
      </w:r>
    </w:p>
    <w:p w14:paraId="6916134E" w14:textId="77777777" w:rsidR="00616465" w:rsidRPr="00B67073" w:rsidRDefault="00616465" w:rsidP="00F43D55">
      <w:pPr>
        <w:pStyle w:val="ListParagraph"/>
        <w:numPr>
          <w:ilvl w:val="0"/>
          <w:numId w:val="22"/>
        </w:numPr>
        <w:rPr>
          <w:rFonts w:ascii="Arial" w:hAnsi="Arial" w:cs="Arial"/>
          <w:b/>
          <w:sz w:val="36"/>
          <w:szCs w:val="36"/>
        </w:rPr>
      </w:pPr>
      <w:r w:rsidRPr="00B67073">
        <w:rPr>
          <w:rFonts w:ascii="Arial" w:hAnsi="Arial" w:cs="Arial"/>
          <w:b/>
          <w:sz w:val="36"/>
          <w:szCs w:val="36"/>
        </w:rPr>
        <w:t>People</w:t>
      </w:r>
    </w:p>
    <w:p w14:paraId="0EEF8436" w14:textId="77777777" w:rsidR="00616465" w:rsidRPr="00B67073" w:rsidRDefault="00616465" w:rsidP="00F43D55">
      <w:pPr>
        <w:pStyle w:val="ListParagraph"/>
        <w:numPr>
          <w:ilvl w:val="0"/>
          <w:numId w:val="22"/>
        </w:numPr>
        <w:rPr>
          <w:rFonts w:ascii="Arial" w:hAnsi="Arial" w:cs="Arial"/>
          <w:b/>
          <w:sz w:val="36"/>
          <w:szCs w:val="36"/>
        </w:rPr>
      </w:pPr>
      <w:r w:rsidRPr="00B67073">
        <w:rPr>
          <w:rFonts w:ascii="Arial" w:hAnsi="Arial" w:cs="Arial"/>
          <w:b/>
          <w:sz w:val="36"/>
          <w:szCs w:val="36"/>
        </w:rPr>
        <w:t>Photocopier</w:t>
      </w:r>
    </w:p>
    <w:p w14:paraId="11D2B270" w14:textId="77777777" w:rsidR="00616465" w:rsidRPr="00F6428E" w:rsidRDefault="00616465" w:rsidP="00F6428E">
      <w:pPr>
        <w:pStyle w:val="Heading4"/>
      </w:pPr>
      <w:r w:rsidRPr="00F6428E">
        <w:t>Sights</w:t>
      </w:r>
    </w:p>
    <w:p w14:paraId="5B142CFB" w14:textId="77777777" w:rsidR="00616465" w:rsidRPr="00B67073" w:rsidRDefault="00616465" w:rsidP="00F43D55">
      <w:pPr>
        <w:pStyle w:val="ListParagraph"/>
        <w:numPr>
          <w:ilvl w:val="0"/>
          <w:numId w:val="23"/>
        </w:numPr>
        <w:rPr>
          <w:rFonts w:ascii="Arial" w:hAnsi="Arial" w:cs="Arial"/>
          <w:b/>
          <w:sz w:val="36"/>
          <w:szCs w:val="36"/>
        </w:rPr>
      </w:pPr>
      <w:r w:rsidRPr="00B67073">
        <w:rPr>
          <w:rFonts w:ascii="Arial" w:hAnsi="Arial" w:cs="Arial"/>
          <w:b/>
          <w:sz w:val="36"/>
          <w:szCs w:val="36"/>
        </w:rPr>
        <w:t>Bright lights</w:t>
      </w:r>
    </w:p>
    <w:p w14:paraId="300E7F2A" w14:textId="77777777" w:rsidR="00616465" w:rsidRPr="00B67073" w:rsidRDefault="00616465" w:rsidP="00F43D55">
      <w:pPr>
        <w:pStyle w:val="ListParagraph"/>
        <w:numPr>
          <w:ilvl w:val="0"/>
          <w:numId w:val="23"/>
        </w:numPr>
        <w:rPr>
          <w:rFonts w:ascii="Arial" w:hAnsi="Arial" w:cs="Arial"/>
          <w:b/>
          <w:sz w:val="36"/>
          <w:szCs w:val="36"/>
        </w:rPr>
      </w:pPr>
      <w:r w:rsidRPr="00B67073">
        <w:rPr>
          <w:rFonts w:ascii="Arial" w:hAnsi="Arial" w:cs="Arial"/>
          <w:b/>
          <w:sz w:val="36"/>
          <w:szCs w:val="36"/>
        </w:rPr>
        <w:t>Glare</w:t>
      </w:r>
    </w:p>
    <w:p w14:paraId="373129E7" w14:textId="77777777" w:rsidR="00616465" w:rsidRPr="00F6428E" w:rsidRDefault="00616465" w:rsidP="00F6428E">
      <w:pPr>
        <w:pStyle w:val="Heading2"/>
      </w:pPr>
      <w:r w:rsidRPr="00F6428E">
        <w:t>Returning Items</w:t>
      </w:r>
    </w:p>
    <w:p w14:paraId="3C8EEB91"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Items can be returned in branch during opening hours.  </w:t>
      </w:r>
    </w:p>
    <w:p w14:paraId="51EFEA86" w14:textId="77777777" w:rsidR="00616465" w:rsidRPr="00B67073" w:rsidRDefault="00616465" w:rsidP="00616465">
      <w:pPr>
        <w:rPr>
          <w:rFonts w:ascii="Arial" w:hAnsi="Arial" w:cs="Arial"/>
          <w:b/>
          <w:sz w:val="36"/>
          <w:szCs w:val="36"/>
        </w:rPr>
      </w:pPr>
      <w:r w:rsidRPr="00B67073">
        <w:rPr>
          <w:rFonts w:ascii="Arial" w:hAnsi="Arial" w:cs="Arial"/>
          <w:b/>
          <w:sz w:val="36"/>
          <w:szCs w:val="36"/>
        </w:rPr>
        <w:t>There are two return chutes located in the foyer of the main entrance at a height of 1120mm AFFL.</w:t>
      </w:r>
    </w:p>
    <w:p w14:paraId="647D90A2" w14:textId="77777777" w:rsidR="00616465" w:rsidRPr="00B67073" w:rsidRDefault="00616465" w:rsidP="00616465">
      <w:pPr>
        <w:rPr>
          <w:rFonts w:ascii="Arial" w:hAnsi="Arial" w:cs="Arial"/>
          <w:b/>
          <w:sz w:val="36"/>
          <w:szCs w:val="36"/>
        </w:rPr>
      </w:pPr>
      <w:r w:rsidRPr="00B67073">
        <w:rPr>
          <w:rFonts w:ascii="Arial" w:hAnsi="Arial" w:cs="Arial"/>
          <w:b/>
          <w:sz w:val="36"/>
          <w:szCs w:val="36"/>
        </w:rPr>
        <w:t>Items can also be returned out of hours.</w:t>
      </w:r>
    </w:p>
    <w:p w14:paraId="0752250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An external return chute is available 24 hours a day, 7 days a week. </w:t>
      </w:r>
    </w:p>
    <w:p w14:paraId="75646353" w14:textId="77777777" w:rsidR="00616465" w:rsidRPr="00B67073" w:rsidRDefault="00616465" w:rsidP="00616465">
      <w:pPr>
        <w:rPr>
          <w:rFonts w:ascii="Arial" w:hAnsi="Arial" w:cs="Arial"/>
          <w:b/>
          <w:sz w:val="36"/>
          <w:szCs w:val="36"/>
        </w:rPr>
      </w:pPr>
      <w:r w:rsidRPr="00B67073">
        <w:rPr>
          <w:rFonts w:ascii="Arial" w:hAnsi="Arial" w:cs="Arial"/>
          <w:b/>
          <w:sz w:val="36"/>
          <w:szCs w:val="36"/>
        </w:rPr>
        <w:t>It is located at the front of the library, on the right-hand side of the main entrance at a height of 1100mm AFFL.</w:t>
      </w:r>
    </w:p>
    <w:p w14:paraId="5C0CABFB" w14:textId="77777777" w:rsidR="00616465" w:rsidRPr="00B67073" w:rsidRDefault="00616465" w:rsidP="00616465">
      <w:pPr>
        <w:rPr>
          <w:rFonts w:ascii="Arial" w:hAnsi="Arial" w:cs="Arial"/>
          <w:b/>
          <w:sz w:val="36"/>
          <w:szCs w:val="36"/>
        </w:rPr>
      </w:pPr>
      <w:r w:rsidRPr="00B67073">
        <w:rPr>
          <w:rFonts w:ascii="Arial" w:hAnsi="Arial" w:cs="Arial"/>
          <w:b/>
          <w:sz w:val="36"/>
          <w:szCs w:val="36"/>
        </w:rPr>
        <w:t>Items can be returned to Dandenong or Springvale libraries or any other library belonging to the Libraries Victoria Consortium.</w:t>
      </w:r>
    </w:p>
    <w:p w14:paraId="2F245704" w14:textId="77777777" w:rsidR="00616465" w:rsidRPr="00F6428E" w:rsidRDefault="00616465" w:rsidP="00F6428E">
      <w:pPr>
        <w:pStyle w:val="Heading2"/>
      </w:pPr>
      <w:r w:rsidRPr="00F6428E">
        <w:t>Accessibility</w:t>
      </w:r>
    </w:p>
    <w:p w14:paraId="202B0CA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Internet and phone booking system. </w:t>
      </w:r>
    </w:p>
    <w:p w14:paraId="2E90E7C4" w14:textId="77777777" w:rsidR="00616465" w:rsidRPr="00B67073" w:rsidRDefault="00616465" w:rsidP="00616465">
      <w:pPr>
        <w:rPr>
          <w:rFonts w:ascii="Arial" w:hAnsi="Arial" w:cs="Arial"/>
          <w:b/>
          <w:sz w:val="36"/>
          <w:szCs w:val="36"/>
        </w:rPr>
      </w:pPr>
      <w:r w:rsidRPr="00B67073">
        <w:rPr>
          <w:rFonts w:ascii="Arial" w:hAnsi="Arial" w:cs="Arial"/>
          <w:b/>
          <w:sz w:val="36"/>
          <w:szCs w:val="36"/>
        </w:rPr>
        <w:t>Clear signage indicating accessible entrance on Harmony Square.</w:t>
      </w:r>
    </w:p>
    <w:p w14:paraId="08180B2B" w14:textId="77777777" w:rsidR="00616465" w:rsidRPr="00B67073" w:rsidRDefault="00616465" w:rsidP="00616465">
      <w:pPr>
        <w:rPr>
          <w:rFonts w:ascii="Arial" w:hAnsi="Arial" w:cs="Arial"/>
          <w:b/>
          <w:sz w:val="36"/>
          <w:szCs w:val="36"/>
        </w:rPr>
      </w:pPr>
      <w:r w:rsidRPr="00B67073">
        <w:rPr>
          <w:rFonts w:ascii="Arial" w:hAnsi="Arial" w:cs="Arial"/>
          <w:b/>
          <w:sz w:val="36"/>
          <w:szCs w:val="36"/>
        </w:rPr>
        <w:t>Floor tiles at main entry and in library toilet. Flat carpeted surface throughout remainder of library.</w:t>
      </w:r>
    </w:p>
    <w:p w14:paraId="1D71369B" w14:textId="77777777" w:rsidR="00616465" w:rsidRPr="00B67073" w:rsidRDefault="00616465" w:rsidP="00616465">
      <w:pPr>
        <w:rPr>
          <w:rFonts w:ascii="Arial" w:hAnsi="Arial" w:cs="Arial"/>
          <w:b/>
          <w:sz w:val="36"/>
          <w:szCs w:val="36"/>
        </w:rPr>
      </w:pPr>
      <w:r w:rsidRPr="00B67073">
        <w:rPr>
          <w:rFonts w:ascii="Arial" w:hAnsi="Arial" w:cs="Arial"/>
          <w:b/>
          <w:sz w:val="36"/>
          <w:szCs w:val="36"/>
        </w:rPr>
        <w:t>Lift or step access to all levels.</w:t>
      </w:r>
    </w:p>
    <w:p w14:paraId="1B48A4D0"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available to read information to members if required.</w:t>
      </w:r>
    </w:p>
    <w:p w14:paraId="4CE7847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Pen and paper for exchanging information at green service desk. </w:t>
      </w:r>
    </w:p>
    <w:p w14:paraId="68D2DA2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Services to cultural and linguistic diverse members. </w:t>
      </w:r>
    </w:p>
    <w:p w14:paraId="7C08A23F" w14:textId="77777777" w:rsidR="00616465" w:rsidRPr="00B67073" w:rsidRDefault="00616465" w:rsidP="00616465">
      <w:pPr>
        <w:rPr>
          <w:rFonts w:ascii="Arial" w:hAnsi="Arial" w:cs="Arial"/>
          <w:b/>
          <w:sz w:val="36"/>
          <w:szCs w:val="36"/>
        </w:rPr>
      </w:pPr>
      <w:r w:rsidRPr="00B67073">
        <w:rPr>
          <w:rFonts w:ascii="Arial" w:hAnsi="Arial" w:cs="Arial"/>
          <w:b/>
          <w:sz w:val="36"/>
          <w:szCs w:val="36"/>
        </w:rPr>
        <w:t>Wayfinding signage using large print, simple language and universal symbols.</w:t>
      </w:r>
    </w:p>
    <w:p w14:paraId="72454A0A" w14:textId="77777777" w:rsidR="00616465" w:rsidRPr="00B67073" w:rsidRDefault="00616465" w:rsidP="00616465">
      <w:pPr>
        <w:rPr>
          <w:rFonts w:ascii="Arial" w:hAnsi="Arial" w:cs="Arial"/>
          <w:b/>
          <w:sz w:val="36"/>
          <w:szCs w:val="36"/>
        </w:rPr>
      </w:pPr>
      <w:r w:rsidRPr="00B67073">
        <w:rPr>
          <w:rFonts w:ascii="Arial" w:hAnsi="Arial" w:cs="Arial"/>
          <w:b/>
          <w:sz w:val="36"/>
          <w:szCs w:val="36"/>
        </w:rPr>
        <w:t>Audio enabled lift with raised tactile buttons to both levels of the library.</w:t>
      </w:r>
    </w:p>
    <w:p w14:paraId="673644E9" w14:textId="77777777" w:rsidR="00616465" w:rsidRPr="00B67073" w:rsidRDefault="00616465" w:rsidP="00616465">
      <w:pPr>
        <w:rPr>
          <w:rFonts w:ascii="Arial" w:hAnsi="Arial" w:cs="Arial"/>
          <w:b/>
          <w:sz w:val="36"/>
          <w:szCs w:val="36"/>
        </w:rPr>
      </w:pPr>
      <w:r w:rsidRPr="00B67073">
        <w:rPr>
          <w:rFonts w:ascii="Arial" w:hAnsi="Arial" w:cs="Arial"/>
          <w:b/>
          <w:sz w:val="36"/>
          <w:szCs w:val="36"/>
        </w:rPr>
        <w:t>Wide internal walkways for manoeuvrability of mobility aids with accessible circulation space within library.</w:t>
      </w:r>
    </w:p>
    <w:p w14:paraId="27FE9269"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Large print and audio books. </w:t>
      </w:r>
    </w:p>
    <w:p w14:paraId="6C4391F8" w14:textId="77777777" w:rsidR="00616465" w:rsidRPr="00B67073" w:rsidRDefault="00616465" w:rsidP="00616465">
      <w:pPr>
        <w:rPr>
          <w:rFonts w:ascii="Arial" w:hAnsi="Arial" w:cs="Arial"/>
          <w:b/>
          <w:sz w:val="36"/>
          <w:szCs w:val="36"/>
        </w:rPr>
      </w:pPr>
      <w:r w:rsidRPr="00B67073">
        <w:rPr>
          <w:rFonts w:ascii="Arial" w:hAnsi="Arial" w:cs="Arial"/>
          <w:b/>
          <w:sz w:val="36"/>
          <w:szCs w:val="36"/>
        </w:rPr>
        <w:t>Self-Checkout machine text can be enlarged.</w:t>
      </w:r>
    </w:p>
    <w:p w14:paraId="7743D066" w14:textId="77777777" w:rsidR="00616465" w:rsidRPr="00B67073" w:rsidRDefault="00616465" w:rsidP="00616465">
      <w:pPr>
        <w:rPr>
          <w:rFonts w:ascii="Arial" w:hAnsi="Arial" w:cs="Arial"/>
          <w:b/>
          <w:sz w:val="36"/>
          <w:szCs w:val="36"/>
        </w:rPr>
      </w:pPr>
      <w:r w:rsidRPr="00B67073">
        <w:rPr>
          <w:rFonts w:ascii="Arial" w:hAnsi="Arial" w:cs="Arial"/>
          <w:b/>
          <w:sz w:val="36"/>
          <w:szCs w:val="36"/>
        </w:rPr>
        <w:t>Computer font can be enlarged.</w:t>
      </w:r>
    </w:p>
    <w:p w14:paraId="7F9EDC40" w14:textId="77777777" w:rsidR="00616465" w:rsidRPr="00B67073" w:rsidRDefault="00616465" w:rsidP="00616465">
      <w:pPr>
        <w:rPr>
          <w:rFonts w:ascii="Arial" w:hAnsi="Arial" w:cs="Arial"/>
          <w:b/>
          <w:sz w:val="36"/>
          <w:szCs w:val="36"/>
        </w:rPr>
      </w:pPr>
      <w:r w:rsidRPr="00B67073">
        <w:rPr>
          <w:rFonts w:ascii="Arial" w:hAnsi="Arial" w:cs="Arial"/>
          <w:b/>
          <w:sz w:val="36"/>
          <w:szCs w:val="36"/>
        </w:rPr>
        <w:t>Accessible drinking fountain located opposite café in Civic Centre hallway. Seating with backrests and armrests throughout library.</w:t>
      </w:r>
    </w:p>
    <w:p w14:paraId="0C74858E" w14:textId="77777777" w:rsidR="00616465" w:rsidRPr="00B67073" w:rsidRDefault="00616465" w:rsidP="00616465">
      <w:pPr>
        <w:rPr>
          <w:rFonts w:ascii="Arial" w:hAnsi="Arial" w:cs="Arial"/>
          <w:b/>
          <w:sz w:val="36"/>
          <w:szCs w:val="36"/>
        </w:rPr>
      </w:pPr>
      <w:r w:rsidRPr="00B67073">
        <w:rPr>
          <w:rFonts w:ascii="Arial" w:hAnsi="Arial" w:cs="Arial"/>
          <w:b/>
          <w:sz w:val="36"/>
          <w:szCs w:val="36"/>
        </w:rPr>
        <w:t>Hearing loops are available for use within Community Meeting Rooms and Computer Training Room 1.  Portable hearing loops can also be provided.  See staff for assistance.</w:t>
      </w:r>
    </w:p>
    <w:p w14:paraId="6D344744"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is a Recharge Scheme member providing an accessible electric scooter charging station.  Charging station is signed and is located on library wall, adjoining the café.</w:t>
      </w:r>
    </w:p>
    <w:p w14:paraId="099EDBC4"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Companion cards accepted. </w:t>
      </w:r>
    </w:p>
    <w:p w14:paraId="2E619C96" w14:textId="77777777" w:rsidR="00616465" w:rsidRPr="00B67073" w:rsidRDefault="00616465" w:rsidP="00616465">
      <w:pPr>
        <w:rPr>
          <w:rFonts w:ascii="Arial" w:hAnsi="Arial" w:cs="Arial"/>
          <w:b/>
          <w:sz w:val="36"/>
          <w:szCs w:val="36"/>
        </w:rPr>
      </w:pPr>
      <w:r w:rsidRPr="00B67073">
        <w:rPr>
          <w:rFonts w:ascii="Arial" w:hAnsi="Arial" w:cs="Arial"/>
          <w:b/>
          <w:sz w:val="36"/>
          <w:szCs w:val="36"/>
        </w:rPr>
        <w:t>Assistance animals welcome.</w:t>
      </w:r>
    </w:p>
    <w:p w14:paraId="71C0EAAD"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is Relay Service Friendly. Contact the National Relay Service on 1300 555 720 and give the number 1300 630 920 for them to contact the library.</w:t>
      </w:r>
    </w:p>
    <w:p w14:paraId="10F7D3EE" w14:textId="77777777" w:rsidR="00616465" w:rsidRPr="00B67073" w:rsidRDefault="00616465" w:rsidP="00616465">
      <w:pPr>
        <w:rPr>
          <w:rFonts w:ascii="Arial" w:hAnsi="Arial" w:cs="Arial"/>
          <w:b/>
          <w:sz w:val="36"/>
          <w:szCs w:val="36"/>
        </w:rPr>
      </w:pPr>
      <w:r w:rsidRPr="00B67073">
        <w:rPr>
          <w:rFonts w:ascii="Arial" w:hAnsi="Arial" w:cs="Arial"/>
          <w:b/>
          <w:sz w:val="36"/>
          <w:szCs w:val="36"/>
        </w:rPr>
        <w:t>Interpreter service available at City of Greater Dandenong. Please call the Translating and Interpreting Service (TIS National) on 131 450 and ask them to telephone Dandenong Library on 1300 630 920.</w:t>
      </w:r>
    </w:p>
    <w:p w14:paraId="0E8A064A" w14:textId="77777777" w:rsidR="00616465" w:rsidRPr="00F6428E" w:rsidRDefault="00616465" w:rsidP="00F6428E">
      <w:pPr>
        <w:pStyle w:val="Heading2"/>
      </w:pPr>
      <w:r w:rsidRPr="00F6428E">
        <w:t xml:space="preserve">Safety </w:t>
      </w:r>
    </w:p>
    <w:p w14:paraId="601FFA88" w14:textId="77777777" w:rsidR="00616465" w:rsidRPr="00B67073" w:rsidRDefault="00616465" w:rsidP="00616465">
      <w:pPr>
        <w:rPr>
          <w:rFonts w:ascii="Arial" w:hAnsi="Arial" w:cs="Arial"/>
          <w:b/>
          <w:sz w:val="36"/>
          <w:szCs w:val="36"/>
        </w:rPr>
      </w:pPr>
      <w:r w:rsidRPr="00B67073">
        <w:rPr>
          <w:rFonts w:ascii="Arial" w:hAnsi="Arial" w:cs="Arial"/>
          <w:b/>
          <w:sz w:val="36"/>
          <w:szCs w:val="36"/>
        </w:rPr>
        <w:t>Handrails and TGSI on steps within Civic Centre.</w:t>
      </w:r>
    </w:p>
    <w:p w14:paraId="45DB0F58"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No contrast on automated accessible glass door at main entrance. </w:t>
      </w:r>
    </w:p>
    <w:p w14:paraId="7FE877EF"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Wide solid glazing contrast band at 930mm AFFL to 1005mm AFFL on glass revolving door at main entrance. </w:t>
      </w:r>
    </w:p>
    <w:p w14:paraId="144E0B48" w14:textId="77777777" w:rsidR="00616465" w:rsidRPr="00B67073" w:rsidRDefault="00616465" w:rsidP="00616465">
      <w:pPr>
        <w:rPr>
          <w:rFonts w:ascii="Arial" w:hAnsi="Arial" w:cs="Arial"/>
          <w:b/>
          <w:sz w:val="36"/>
          <w:szCs w:val="36"/>
        </w:rPr>
      </w:pPr>
      <w:r w:rsidRPr="00B67073">
        <w:rPr>
          <w:rFonts w:ascii="Arial" w:hAnsi="Arial" w:cs="Arial"/>
          <w:b/>
          <w:sz w:val="36"/>
          <w:szCs w:val="36"/>
        </w:rPr>
        <w:t>Minimal use of safety contrast on glass windows on level 2 or 3.</w:t>
      </w:r>
    </w:p>
    <w:p w14:paraId="11137B96" w14:textId="77777777" w:rsidR="00616465" w:rsidRPr="00B67073" w:rsidRDefault="00616465" w:rsidP="00616465">
      <w:pPr>
        <w:rPr>
          <w:rFonts w:ascii="Arial" w:hAnsi="Arial" w:cs="Arial"/>
          <w:b/>
          <w:sz w:val="36"/>
          <w:szCs w:val="36"/>
        </w:rPr>
      </w:pPr>
      <w:r w:rsidRPr="00B67073">
        <w:rPr>
          <w:rFonts w:ascii="Arial" w:hAnsi="Arial" w:cs="Arial"/>
          <w:b/>
          <w:sz w:val="36"/>
          <w:szCs w:val="36"/>
        </w:rPr>
        <w:t>Staff with Working with Children’s Checks.</w:t>
      </w:r>
    </w:p>
    <w:p w14:paraId="3378E656" w14:textId="77777777" w:rsidR="00616465" w:rsidRPr="00B67073" w:rsidRDefault="00616465" w:rsidP="00616465">
      <w:pPr>
        <w:rPr>
          <w:rFonts w:ascii="Arial" w:hAnsi="Arial" w:cs="Arial"/>
          <w:b/>
          <w:sz w:val="36"/>
          <w:szCs w:val="36"/>
        </w:rPr>
      </w:pPr>
      <w:r w:rsidRPr="00B67073">
        <w:rPr>
          <w:rFonts w:ascii="Arial" w:hAnsi="Arial" w:cs="Arial"/>
          <w:b/>
          <w:sz w:val="36"/>
          <w:szCs w:val="36"/>
        </w:rPr>
        <w:t>Artificial and natural lighting throughout.</w:t>
      </w:r>
    </w:p>
    <w:p w14:paraId="4029379A" w14:textId="77777777" w:rsidR="00616465" w:rsidRPr="00B67073" w:rsidRDefault="00616465" w:rsidP="00616465">
      <w:pPr>
        <w:rPr>
          <w:rFonts w:ascii="Arial" w:hAnsi="Arial" w:cs="Arial"/>
          <w:b/>
          <w:sz w:val="36"/>
          <w:szCs w:val="36"/>
        </w:rPr>
      </w:pPr>
      <w:r w:rsidRPr="00B67073">
        <w:rPr>
          <w:rFonts w:ascii="Arial" w:hAnsi="Arial" w:cs="Arial"/>
          <w:b/>
          <w:sz w:val="36"/>
          <w:szCs w:val="36"/>
        </w:rPr>
        <w:t>Furniture is clearly contrasted with floor.</w:t>
      </w:r>
    </w:p>
    <w:p w14:paraId="0846D7EE" w14:textId="77777777" w:rsidR="00616465" w:rsidRPr="00B67073" w:rsidRDefault="00616465" w:rsidP="00616465">
      <w:pPr>
        <w:rPr>
          <w:rFonts w:ascii="Arial" w:hAnsi="Arial" w:cs="Arial"/>
          <w:b/>
          <w:sz w:val="36"/>
          <w:szCs w:val="36"/>
        </w:rPr>
      </w:pPr>
      <w:r w:rsidRPr="00B67073">
        <w:rPr>
          <w:rFonts w:ascii="Arial" w:hAnsi="Arial" w:cs="Arial"/>
          <w:b/>
          <w:sz w:val="36"/>
          <w:szCs w:val="36"/>
        </w:rPr>
        <w:t>Occasional use of mats on the floor in the children’s section.</w:t>
      </w:r>
    </w:p>
    <w:p w14:paraId="20D675CB"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Level 3 corporate box with handrail on one side only. </w:t>
      </w:r>
    </w:p>
    <w:p w14:paraId="5E71A64A" w14:textId="77777777" w:rsidR="00616465" w:rsidRPr="00B67073" w:rsidRDefault="00616465" w:rsidP="00616465">
      <w:pPr>
        <w:rPr>
          <w:rFonts w:ascii="Arial" w:hAnsi="Arial" w:cs="Arial"/>
          <w:b/>
          <w:sz w:val="36"/>
          <w:szCs w:val="36"/>
        </w:rPr>
      </w:pPr>
      <w:r w:rsidRPr="00B67073">
        <w:rPr>
          <w:rFonts w:ascii="Arial" w:hAnsi="Arial" w:cs="Arial"/>
          <w:b/>
          <w:sz w:val="36"/>
          <w:szCs w:val="36"/>
        </w:rPr>
        <w:t>Signage for wet floors may be displayed.</w:t>
      </w:r>
    </w:p>
    <w:p w14:paraId="490551E7" w14:textId="77777777" w:rsidR="00616465" w:rsidRPr="00B67073" w:rsidRDefault="00616465" w:rsidP="00616465">
      <w:pPr>
        <w:rPr>
          <w:rFonts w:ascii="Arial" w:hAnsi="Arial" w:cs="Arial"/>
          <w:b/>
          <w:sz w:val="36"/>
          <w:szCs w:val="36"/>
        </w:rPr>
      </w:pPr>
      <w:r w:rsidRPr="00B67073">
        <w:rPr>
          <w:rFonts w:ascii="Arial" w:hAnsi="Arial" w:cs="Arial"/>
          <w:b/>
          <w:sz w:val="36"/>
          <w:szCs w:val="36"/>
        </w:rPr>
        <w:t>If first aid is required, please see library staff.</w:t>
      </w:r>
    </w:p>
    <w:p w14:paraId="6C23EFC5"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Defibrillator stored in the library staff room.  See staff for assistance. </w:t>
      </w:r>
    </w:p>
    <w:p w14:paraId="39B24523" w14:textId="77777777" w:rsidR="00616465" w:rsidRPr="00B67073" w:rsidRDefault="00616465" w:rsidP="00616465">
      <w:pPr>
        <w:rPr>
          <w:rFonts w:ascii="Arial" w:hAnsi="Arial" w:cs="Arial"/>
          <w:b/>
          <w:sz w:val="36"/>
          <w:szCs w:val="36"/>
        </w:rPr>
      </w:pPr>
      <w:r w:rsidRPr="00B67073">
        <w:rPr>
          <w:rFonts w:ascii="Arial" w:hAnsi="Arial" w:cs="Arial"/>
          <w:b/>
          <w:sz w:val="36"/>
          <w:szCs w:val="36"/>
        </w:rPr>
        <w:t>Exit signs are clearly visible and illuminated.</w:t>
      </w:r>
    </w:p>
    <w:p w14:paraId="07133133" w14:textId="77777777" w:rsidR="00616465" w:rsidRPr="00B67073" w:rsidRDefault="00616465" w:rsidP="00616465">
      <w:pPr>
        <w:rPr>
          <w:rFonts w:ascii="Arial" w:hAnsi="Arial" w:cs="Arial"/>
          <w:b/>
          <w:sz w:val="36"/>
          <w:szCs w:val="36"/>
        </w:rPr>
      </w:pPr>
      <w:r w:rsidRPr="00B67073">
        <w:rPr>
          <w:rFonts w:ascii="Arial" w:hAnsi="Arial" w:cs="Arial"/>
          <w:b/>
          <w:sz w:val="36"/>
          <w:szCs w:val="36"/>
        </w:rPr>
        <w:t>Lighting at night in Harmony Square.</w:t>
      </w:r>
    </w:p>
    <w:p w14:paraId="06533112" w14:textId="77777777" w:rsidR="00616465" w:rsidRPr="00B67073" w:rsidRDefault="00616465" w:rsidP="00616465">
      <w:pPr>
        <w:rPr>
          <w:rFonts w:ascii="Arial" w:hAnsi="Arial" w:cs="Arial"/>
          <w:b/>
          <w:sz w:val="36"/>
          <w:szCs w:val="36"/>
        </w:rPr>
      </w:pPr>
      <w:r w:rsidRPr="00B67073">
        <w:rPr>
          <w:rFonts w:ascii="Arial" w:hAnsi="Arial" w:cs="Arial"/>
          <w:b/>
          <w:sz w:val="36"/>
          <w:szCs w:val="36"/>
        </w:rPr>
        <w:t>Safe City CCTV cameras in and around Harmony Square 24/7.</w:t>
      </w:r>
    </w:p>
    <w:p w14:paraId="408E3437" w14:textId="77777777" w:rsidR="00616465" w:rsidRPr="00B67073" w:rsidRDefault="00616465" w:rsidP="00616465">
      <w:pPr>
        <w:rPr>
          <w:rFonts w:ascii="Arial" w:hAnsi="Arial" w:cs="Arial"/>
          <w:b/>
          <w:sz w:val="36"/>
          <w:szCs w:val="36"/>
        </w:rPr>
      </w:pPr>
      <w:r w:rsidRPr="00B67073">
        <w:rPr>
          <w:rFonts w:ascii="Arial" w:hAnsi="Arial" w:cs="Arial"/>
          <w:b/>
          <w:sz w:val="36"/>
          <w:szCs w:val="36"/>
        </w:rPr>
        <w:t>The Civic Centre is patrolled by security staff during business hours. Dandenong Library request that all visitors respect the personal space of others and keep volume to a minimum.</w:t>
      </w:r>
    </w:p>
    <w:p w14:paraId="2A75F00F" w14:textId="77777777" w:rsidR="00616465" w:rsidRPr="00B67073" w:rsidRDefault="00616465" w:rsidP="00616465">
      <w:pPr>
        <w:rPr>
          <w:rFonts w:ascii="Arial" w:hAnsi="Arial" w:cs="Arial"/>
          <w:b/>
          <w:sz w:val="36"/>
          <w:szCs w:val="36"/>
        </w:rPr>
      </w:pPr>
      <w:r w:rsidRPr="00B67073">
        <w:rPr>
          <w:rFonts w:ascii="Arial" w:hAnsi="Arial" w:cs="Arial"/>
          <w:b/>
          <w:sz w:val="36"/>
          <w:szCs w:val="36"/>
        </w:rPr>
        <w:t>Dandenong Library request that all visitors move through the library in an orderly manner; walking only.</w:t>
      </w:r>
    </w:p>
    <w:p w14:paraId="09872D45" w14:textId="77777777" w:rsidR="00616465" w:rsidRPr="00B67073" w:rsidRDefault="00616465" w:rsidP="00616465">
      <w:pPr>
        <w:rPr>
          <w:rFonts w:ascii="Arial" w:hAnsi="Arial" w:cs="Arial"/>
          <w:b/>
          <w:sz w:val="36"/>
          <w:szCs w:val="36"/>
        </w:rPr>
      </w:pPr>
      <w:r w:rsidRPr="00B67073">
        <w:rPr>
          <w:rFonts w:ascii="Arial" w:hAnsi="Arial" w:cs="Arial"/>
          <w:b/>
          <w:sz w:val="36"/>
          <w:szCs w:val="36"/>
        </w:rPr>
        <w:t>Children under 10 must be actively supervised at all times.</w:t>
      </w:r>
    </w:p>
    <w:p w14:paraId="21E05DED" w14:textId="77777777" w:rsidR="00616465" w:rsidRPr="00B67073" w:rsidRDefault="00616465" w:rsidP="00616465">
      <w:pPr>
        <w:rPr>
          <w:rFonts w:ascii="Arial" w:hAnsi="Arial" w:cs="Arial"/>
          <w:b/>
          <w:sz w:val="36"/>
          <w:szCs w:val="36"/>
        </w:rPr>
      </w:pPr>
      <w:r w:rsidRPr="00B67073">
        <w:rPr>
          <w:rFonts w:ascii="Arial" w:hAnsi="Arial" w:cs="Arial"/>
          <w:b/>
          <w:sz w:val="36"/>
          <w:szCs w:val="36"/>
        </w:rPr>
        <w:t xml:space="preserve">Evacuation map located in library hallway past lift. </w:t>
      </w:r>
    </w:p>
    <w:p w14:paraId="378006DE" w14:textId="77777777" w:rsidR="00616465" w:rsidRPr="00B67073" w:rsidRDefault="00616465" w:rsidP="00616465">
      <w:pPr>
        <w:rPr>
          <w:rFonts w:ascii="Arial" w:hAnsi="Arial" w:cs="Arial"/>
          <w:b/>
          <w:sz w:val="36"/>
          <w:szCs w:val="36"/>
        </w:rPr>
      </w:pPr>
      <w:r w:rsidRPr="00B67073">
        <w:rPr>
          <w:rFonts w:ascii="Arial" w:hAnsi="Arial" w:cs="Arial"/>
          <w:b/>
          <w:sz w:val="36"/>
          <w:szCs w:val="36"/>
        </w:rPr>
        <w:t>In the event of an emergency, staff will help and direct visitors.  If there is to be an evacuation, visitors will be directed to the nearest exit and designated assembly area. Lifts are not to be used in the event of a fire.</w:t>
      </w:r>
    </w:p>
    <w:p w14:paraId="45944E36" w14:textId="77777777" w:rsidR="00616465" w:rsidRPr="00F6428E" w:rsidRDefault="00616465" w:rsidP="00F6428E">
      <w:pPr>
        <w:pStyle w:val="Heading2"/>
      </w:pPr>
      <w:r w:rsidRPr="00F6428E">
        <w:t>Access Ability Australia</w:t>
      </w:r>
    </w:p>
    <w:p w14:paraId="6589461B" w14:textId="77777777" w:rsidR="00616465" w:rsidRPr="00B67073" w:rsidRDefault="00616465" w:rsidP="00616465">
      <w:pPr>
        <w:rPr>
          <w:rFonts w:ascii="Arial" w:hAnsi="Arial" w:cs="Arial"/>
          <w:b/>
          <w:sz w:val="36"/>
          <w:szCs w:val="36"/>
        </w:rPr>
      </w:pPr>
      <w:r w:rsidRPr="00B67073">
        <w:rPr>
          <w:rFonts w:ascii="Arial" w:hAnsi="Arial" w:cs="Arial"/>
          <w:b/>
          <w:sz w:val="36"/>
          <w:szCs w:val="36"/>
        </w:rPr>
        <w:t>To view the full range of free Access Keys available, go to AAA Library by clicking the following link.</w:t>
      </w:r>
    </w:p>
    <w:p w14:paraId="5E536781"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https://accessabilityaustralia.com/access-keys-2/</w:t>
      </w:r>
    </w:p>
    <w:p w14:paraId="40B696B5" w14:textId="77777777" w:rsidR="00616465" w:rsidRPr="00B67073" w:rsidRDefault="00616465" w:rsidP="00616465">
      <w:pPr>
        <w:rPr>
          <w:rFonts w:ascii="Arial" w:hAnsi="Arial" w:cs="Arial"/>
          <w:b/>
          <w:sz w:val="36"/>
          <w:szCs w:val="36"/>
        </w:rPr>
      </w:pPr>
      <w:r w:rsidRPr="00B67073">
        <w:rPr>
          <w:rFonts w:ascii="Arial" w:hAnsi="Arial" w:cs="Arial"/>
          <w:b/>
          <w:sz w:val="36"/>
          <w:szCs w:val="36"/>
        </w:rPr>
        <w:t>For Access Keys in Braille or audio, please Contact Us by clicking the following link.</w:t>
      </w:r>
    </w:p>
    <w:p w14:paraId="37C0653C" w14:textId="77777777" w:rsidR="00616465" w:rsidRPr="00B67073" w:rsidRDefault="00616465" w:rsidP="00616465">
      <w:pPr>
        <w:rPr>
          <w:rFonts w:ascii="Arial" w:hAnsi="Arial" w:cs="Arial"/>
          <w:b/>
          <w:sz w:val="36"/>
          <w:szCs w:val="36"/>
        </w:rPr>
      </w:pPr>
      <w:r w:rsidRPr="00B67073">
        <w:rPr>
          <w:rFonts w:ascii="Arial" w:hAnsi="Arial" w:cs="Arial"/>
          <w:b/>
          <w:sz w:val="36"/>
          <w:szCs w:val="36"/>
        </w:rPr>
        <w:t>https://accessabilityaustralia.com/contact-us/</w:t>
      </w:r>
    </w:p>
    <w:p w14:paraId="6AF89393" w14:textId="77777777" w:rsidR="00616465" w:rsidRPr="00B67073" w:rsidRDefault="00616465" w:rsidP="00616465">
      <w:pPr>
        <w:rPr>
          <w:rFonts w:ascii="Arial" w:hAnsi="Arial" w:cs="Arial"/>
          <w:b/>
          <w:sz w:val="36"/>
          <w:szCs w:val="36"/>
        </w:rPr>
      </w:pPr>
      <w:r w:rsidRPr="00B67073">
        <w:rPr>
          <w:rFonts w:ascii="Arial" w:hAnsi="Arial" w:cs="Arial"/>
          <w:b/>
          <w:sz w:val="36"/>
          <w:szCs w:val="36"/>
        </w:rPr>
        <w:t>To help us ensure continuous improvement please complete our short survey by clicking the following link.</w:t>
      </w:r>
    </w:p>
    <w:p w14:paraId="549D8FE4" w14:textId="27D871C7" w:rsidR="00616465" w:rsidRPr="00B67073" w:rsidRDefault="00616465" w:rsidP="00616465">
      <w:pPr>
        <w:rPr>
          <w:rFonts w:ascii="Arial" w:hAnsi="Arial" w:cs="Arial"/>
          <w:b/>
          <w:sz w:val="36"/>
          <w:szCs w:val="36"/>
        </w:rPr>
      </w:pPr>
      <w:r w:rsidRPr="00B67073">
        <w:rPr>
          <w:rFonts w:ascii="Arial" w:hAnsi="Arial" w:cs="Arial"/>
          <w:b/>
          <w:sz w:val="36"/>
          <w:szCs w:val="36"/>
        </w:rPr>
        <w:t>https://www.surveymonkey.com/r/F666XYK</w:t>
      </w:r>
    </w:p>
    <w:p w14:paraId="69D044A5" w14:textId="31AA8866" w:rsidR="00616465" w:rsidRPr="00B67073" w:rsidRDefault="00616465" w:rsidP="00616465">
      <w:pPr>
        <w:rPr>
          <w:rFonts w:ascii="Arial" w:hAnsi="Arial" w:cs="Arial"/>
          <w:b/>
          <w:sz w:val="36"/>
          <w:szCs w:val="36"/>
        </w:rPr>
      </w:pPr>
      <w:r w:rsidRPr="00B67073">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5E6503F" w14:textId="77777777" w:rsidR="00616465" w:rsidRPr="00B67073" w:rsidRDefault="00616465" w:rsidP="00616465">
      <w:pPr>
        <w:rPr>
          <w:rFonts w:ascii="Arial" w:hAnsi="Arial" w:cs="Arial"/>
          <w:b/>
          <w:sz w:val="36"/>
          <w:szCs w:val="36"/>
        </w:rPr>
      </w:pPr>
      <w:r w:rsidRPr="00B67073">
        <w:rPr>
          <w:rFonts w:ascii="Arial" w:hAnsi="Arial" w:cs="Arial"/>
          <w:b/>
          <w:sz w:val="36"/>
          <w:szCs w:val="36"/>
        </w:rPr>
        <w:t>The End.</w:t>
      </w:r>
    </w:p>
    <w:sectPr w:rsidR="00616465" w:rsidRPr="00B67073" w:rsidSect="00D934FB">
      <w:footerReference w:type="default" r:id="rId1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A727" w14:textId="77777777" w:rsidR="003D0CCA" w:rsidRDefault="003D0CCA" w:rsidP="00E06CEE">
      <w:pPr>
        <w:spacing w:after="0" w:line="240" w:lineRule="auto"/>
      </w:pPr>
      <w:r>
        <w:separator/>
      </w:r>
    </w:p>
  </w:endnote>
  <w:endnote w:type="continuationSeparator" w:id="0">
    <w:p w14:paraId="2EDD5F87" w14:textId="77777777" w:rsidR="003D0CCA" w:rsidRDefault="003D0CCA"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AE6245" w:rsidRDefault="00AE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F7C1" w14:textId="77777777" w:rsidR="003D0CCA" w:rsidRDefault="003D0CCA" w:rsidP="00E06CEE">
      <w:pPr>
        <w:spacing w:after="0" w:line="240" w:lineRule="auto"/>
      </w:pPr>
      <w:r>
        <w:separator/>
      </w:r>
    </w:p>
  </w:footnote>
  <w:footnote w:type="continuationSeparator" w:id="0">
    <w:p w14:paraId="5183B3B3" w14:textId="77777777" w:rsidR="003D0CCA" w:rsidRDefault="003D0CCA"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BCB"/>
    <w:multiLevelType w:val="hybridMultilevel"/>
    <w:tmpl w:val="148CC112"/>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70F2C"/>
    <w:multiLevelType w:val="hybridMultilevel"/>
    <w:tmpl w:val="9E6AB9C0"/>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43157"/>
    <w:multiLevelType w:val="hybridMultilevel"/>
    <w:tmpl w:val="44F4D13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C4756"/>
    <w:multiLevelType w:val="hybridMultilevel"/>
    <w:tmpl w:val="CC8232F4"/>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B5921"/>
    <w:multiLevelType w:val="hybridMultilevel"/>
    <w:tmpl w:val="396066FC"/>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45B82"/>
    <w:multiLevelType w:val="hybridMultilevel"/>
    <w:tmpl w:val="C884107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C4B44"/>
    <w:multiLevelType w:val="hybridMultilevel"/>
    <w:tmpl w:val="5CCA0CB8"/>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F6F1D"/>
    <w:multiLevelType w:val="hybridMultilevel"/>
    <w:tmpl w:val="09B487A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16140"/>
    <w:multiLevelType w:val="hybridMultilevel"/>
    <w:tmpl w:val="27C8AC76"/>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C6357"/>
    <w:multiLevelType w:val="hybridMultilevel"/>
    <w:tmpl w:val="7628789C"/>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3268C"/>
    <w:multiLevelType w:val="hybridMultilevel"/>
    <w:tmpl w:val="0DBC27E2"/>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A6692"/>
    <w:multiLevelType w:val="hybridMultilevel"/>
    <w:tmpl w:val="8D9C433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36A1C"/>
    <w:multiLevelType w:val="hybridMultilevel"/>
    <w:tmpl w:val="1C6A555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0231E"/>
    <w:multiLevelType w:val="hybridMultilevel"/>
    <w:tmpl w:val="FF506A90"/>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12591F"/>
    <w:multiLevelType w:val="hybridMultilevel"/>
    <w:tmpl w:val="9F1C81A0"/>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B97395"/>
    <w:multiLevelType w:val="hybridMultilevel"/>
    <w:tmpl w:val="B26C8FF4"/>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A5CC5"/>
    <w:multiLevelType w:val="hybridMultilevel"/>
    <w:tmpl w:val="8F0A13B2"/>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F3985"/>
    <w:multiLevelType w:val="hybridMultilevel"/>
    <w:tmpl w:val="A734FCA0"/>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B027A9"/>
    <w:multiLevelType w:val="hybridMultilevel"/>
    <w:tmpl w:val="6F8853B4"/>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E91F80"/>
    <w:multiLevelType w:val="hybridMultilevel"/>
    <w:tmpl w:val="33CC9D34"/>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C4B70"/>
    <w:multiLevelType w:val="hybridMultilevel"/>
    <w:tmpl w:val="86EA338A"/>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F16BA"/>
    <w:multiLevelType w:val="hybridMultilevel"/>
    <w:tmpl w:val="11B0F728"/>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3736B7"/>
    <w:multiLevelType w:val="hybridMultilevel"/>
    <w:tmpl w:val="A8CE69CE"/>
    <w:lvl w:ilvl="0" w:tplc="48460F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17"/>
  </w:num>
  <w:num w:numId="5">
    <w:abstractNumId w:val="0"/>
  </w:num>
  <w:num w:numId="6">
    <w:abstractNumId w:val="10"/>
  </w:num>
  <w:num w:numId="7">
    <w:abstractNumId w:val="11"/>
  </w:num>
  <w:num w:numId="8">
    <w:abstractNumId w:val="20"/>
  </w:num>
  <w:num w:numId="9">
    <w:abstractNumId w:val="13"/>
  </w:num>
  <w:num w:numId="10">
    <w:abstractNumId w:val="14"/>
  </w:num>
  <w:num w:numId="11">
    <w:abstractNumId w:val="5"/>
  </w:num>
  <w:num w:numId="12">
    <w:abstractNumId w:val="2"/>
  </w:num>
  <w:num w:numId="13">
    <w:abstractNumId w:val="7"/>
  </w:num>
  <w:num w:numId="14">
    <w:abstractNumId w:val="3"/>
  </w:num>
  <w:num w:numId="15">
    <w:abstractNumId w:val="21"/>
  </w:num>
  <w:num w:numId="16">
    <w:abstractNumId w:val="19"/>
  </w:num>
  <w:num w:numId="17">
    <w:abstractNumId w:val="12"/>
  </w:num>
  <w:num w:numId="18">
    <w:abstractNumId w:val="16"/>
  </w:num>
  <w:num w:numId="19">
    <w:abstractNumId w:val="8"/>
  </w:num>
  <w:num w:numId="20">
    <w:abstractNumId w:val="9"/>
  </w:num>
  <w:num w:numId="21">
    <w:abstractNumId w:val="4"/>
  </w:num>
  <w:num w:numId="22">
    <w:abstractNumId w:val="6"/>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GrMXwuG5lGti2XIO4xcmookvTUxXeYyEPnIiJRsmqw6NzFJ9BQhG01wY973i9saopj45U0214rkkG8iha8VA==" w:salt="3VreI0PmUDpf+Sdr0Tnc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B95"/>
    <w:rsid w:val="00010350"/>
    <w:rsid w:val="000106D7"/>
    <w:rsid w:val="00013007"/>
    <w:rsid w:val="000146FA"/>
    <w:rsid w:val="00014A3B"/>
    <w:rsid w:val="000154E6"/>
    <w:rsid w:val="00015FFA"/>
    <w:rsid w:val="00017D24"/>
    <w:rsid w:val="000200E0"/>
    <w:rsid w:val="00020816"/>
    <w:rsid w:val="00020F73"/>
    <w:rsid w:val="00024C83"/>
    <w:rsid w:val="00024DB8"/>
    <w:rsid w:val="000257E7"/>
    <w:rsid w:val="0002777B"/>
    <w:rsid w:val="00027CC6"/>
    <w:rsid w:val="00031DA1"/>
    <w:rsid w:val="00032805"/>
    <w:rsid w:val="00032FB0"/>
    <w:rsid w:val="000340C4"/>
    <w:rsid w:val="000360C4"/>
    <w:rsid w:val="00037C10"/>
    <w:rsid w:val="00040553"/>
    <w:rsid w:val="00040D1E"/>
    <w:rsid w:val="00040DD9"/>
    <w:rsid w:val="0004178E"/>
    <w:rsid w:val="00043F9F"/>
    <w:rsid w:val="00047B73"/>
    <w:rsid w:val="00047C79"/>
    <w:rsid w:val="0005065E"/>
    <w:rsid w:val="0005246F"/>
    <w:rsid w:val="00052E44"/>
    <w:rsid w:val="00053850"/>
    <w:rsid w:val="00055410"/>
    <w:rsid w:val="00057000"/>
    <w:rsid w:val="00057856"/>
    <w:rsid w:val="00057F77"/>
    <w:rsid w:val="000627F8"/>
    <w:rsid w:val="00063081"/>
    <w:rsid w:val="00064D7D"/>
    <w:rsid w:val="00065334"/>
    <w:rsid w:val="00065C1D"/>
    <w:rsid w:val="0006765D"/>
    <w:rsid w:val="000732F2"/>
    <w:rsid w:val="000752BD"/>
    <w:rsid w:val="0007695E"/>
    <w:rsid w:val="000849FF"/>
    <w:rsid w:val="000870FD"/>
    <w:rsid w:val="0009110B"/>
    <w:rsid w:val="0009143E"/>
    <w:rsid w:val="000932D1"/>
    <w:rsid w:val="00093A66"/>
    <w:rsid w:val="00094053"/>
    <w:rsid w:val="000A11CE"/>
    <w:rsid w:val="000A2875"/>
    <w:rsid w:val="000A42C5"/>
    <w:rsid w:val="000A5B7D"/>
    <w:rsid w:val="000B02D7"/>
    <w:rsid w:val="000B3446"/>
    <w:rsid w:val="000B3A84"/>
    <w:rsid w:val="000B3DAD"/>
    <w:rsid w:val="000B458D"/>
    <w:rsid w:val="000B624B"/>
    <w:rsid w:val="000B75C1"/>
    <w:rsid w:val="000C1302"/>
    <w:rsid w:val="000C2489"/>
    <w:rsid w:val="000C4D46"/>
    <w:rsid w:val="000C75AF"/>
    <w:rsid w:val="000D09DC"/>
    <w:rsid w:val="000D0A5C"/>
    <w:rsid w:val="000D30E9"/>
    <w:rsid w:val="000D3F7F"/>
    <w:rsid w:val="000D4870"/>
    <w:rsid w:val="000E10EC"/>
    <w:rsid w:val="000E198F"/>
    <w:rsid w:val="000E3C90"/>
    <w:rsid w:val="000E40E2"/>
    <w:rsid w:val="000E4B56"/>
    <w:rsid w:val="000E7467"/>
    <w:rsid w:val="000F0873"/>
    <w:rsid w:val="000F17F9"/>
    <w:rsid w:val="000F61AA"/>
    <w:rsid w:val="00100AB1"/>
    <w:rsid w:val="00103344"/>
    <w:rsid w:val="00106461"/>
    <w:rsid w:val="0011081D"/>
    <w:rsid w:val="00111123"/>
    <w:rsid w:val="00113FD0"/>
    <w:rsid w:val="00114354"/>
    <w:rsid w:val="00115D89"/>
    <w:rsid w:val="00116577"/>
    <w:rsid w:val="00120991"/>
    <w:rsid w:val="00122FD6"/>
    <w:rsid w:val="00130BB5"/>
    <w:rsid w:val="00133A09"/>
    <w:rsid w:val="00133C6F"/>
    <w:rsid w:val="00133DF9"/>
    <w:rsid w:val="0013624B"/>
    <w:rsid w:val="0014222C"/>
    <w:rsid w:val="0014256B"/>
    <w:rsid w:val="001432D0"/>
    <w:rsid w:val="001444D3"/>
    <w:rsid w:val="001463D3"/>
    <w:rsid w:val="0014754A"/>
    <w:rsid w:val="001478FB"/>
    <w:rsid w:val="00150909"/>
    <w:rsid w:val="00157719"/>
    <w:rsid w:val="00160B02"/>
    <w:rsid w:val="001614CE"/>
    <w:rsid w:val="001623CC"/>
    <w:rsid w:val="00163789"/>
    <w:rsid w:val="00163910"/>
    <w:rsid w:val="00166294"/>
    <w:rsid w:val="00166569"/>
    <w:rsid w:val="00171F7C"/>
    <w:rsid w:val="00175308"/>
    <w:rsid w:val="001800A8"/>
    <w:rsid w:val="001845E5"/>
    <w:rsid w:val="001903C0"/>
    <w:rsid w:val="00193D43"/>
    <w:rsid w:val="00193DD5"/>
    <w:rsid w:val="001975F8"/>
    <w:rsid w:val="001A0117"/>
    <w:rsid w:val="001A0714"/>
    <w:rsid w:val="001A1163"/>
    <w:rsid w:val="001A39AB"/>
    <w:rsid w:val="001A4E58"/>
    <w:rsid w:val="001A5D07"/>
    <w:rsid w:val="001A77E4"/>
    <w:rsid w:val="001B2F74"/>
    <w:rsid w:val="001B5C79"/>
    <w:rsid w:val="001C092C"/>
    <w:rsid w:val="001C265B"/>
    <w:rsid w:val="001C357A"/>
    <w:rsid w:val="001C4B62"/>
    <w:rsid w:val="001C5466"/>
    <w:rsid w:val="001C5C0B"/>
    <w:rsid w:val="001C7FEE"/>
    <w:rsid w:val="001D1618"/>
    <w:rsid w:val="001D3130"/>
    <w:rsid w:val="001D618A"/>
    <w:rsid w:val="001E5772"/>
    <w:rsid w:val="001E71B1"/>
    <w:rsid w:val="001F0CF5"/>
    <w:rsid w:val="001F1B68"/>
    <w:rsid w:val="001F5871"/>
    <w:rsid w:val="002040ED"/>
    <w:rsid w:val="00204894"/>
    <w:rsid w:val="00204928"/>
    <w:rsid w:val="00205E49"/>
    <w:rsid w:val="002072AD"/>
    <w:rsid w:val="00207D13"/>
    <w:rsid w:val="00210BD7"/>
    <w:rsid w:val="00210FB1"/>
    <w:rsid w:val="0021560D"/>
    <w:rsid w:val="0021597B"/>
    <w:rsid w:val="002161ED"/>
    <w:rsid w:val="0022128F"/>
    <w:rsid w:val="0022203A"/>
    <w:rsid w:val="00222135"/>
    <w:rsid w:val="002230C2"/>
    <w:rsid w:val="00223B36"/>
    <w:rsid w:val="0022698D"/>
    <w:rsid w:val="002276A4"/>
    <w:rsid w:val="00232F78"/>
    <w:rsid w:val="00234C35"/>
    <w:rsid w:val="00235FAD"/>
    <w:rsid w:val="00236BF8"/>
    <w:rsid w:val="002374C8"/>
    <w:rsid w:val="00237C76"/>
    <w:rsid w:val="00237E4C"/>
    <w:rsid w:val="00243791"/>
    <w:rsid w:val="00247588"/>
    <w:rsid w:val="00251945"/>
    <w:rsid w:val="0026018D"/>
    <w:rsid w:val="00260716"/>
    <w:rsid w:val="0026372C"/>
    <w:rsid w:val="0026436F"/>
    <w:rsid w:val="00267AB3"/>
    <w:rsid w:val="00271E9E"/>
    <w:rsid w:val="002732E6"/>
    <w:rsid w:val="00273513"/>
    <w:rsid w:val="00273C32"/>
    <w:rsid w:val="0027620D"/>
    <w:rsid w:val="00277BAB"/>
    <w:rsid w:val="00280D17"/>
    <w:rsid w:val="00282883"/>
    <w:rsid w:val="00284263"/>
    <w:rsid w:val="00287F5B"/>
    <w:rsid w:val="00290389"/>
    <w:rsid w:val="00290650"/>
    <w:rsid w:val="00295352"/>
    <w:rsid w:val="002973D9"/>
    <w:rsid w:val="002A05E2"/>
    <w:rsid w:val="002A2473"/>
    <w:rsid w:val="002A3243"/>
    <w:rsid w:val="002A3298"/>
    <w:rsid w:val="002A34BA"/>
    <w:rsid w:val="002A53A9"/>
    <w:rsid w:val="002A663A"/>
    <w:rsid w:val="002B0B03"/>
    <w:rsid w:val="002B1027"/>
    <w:rsid w:val="002B6693"/>
    <w:rsid w:val="002B7199"/>
    <w:rsid w:val="002C0FB6"/>
    <w:rsid w:val="002C19C6"/>
    <w:rsid w:val="002C2B2F"/>
    <w:rsid w:val="002C4BC3"/>
    <w:rsid w:val="002C5DF6"/>
    <w:rsid w:val="002C6050"/>
    <w:rsid w:val="002C7064"/>
    <w:rsid w:val="002D00A2"/>
    <w:rsid w:val="002D1A97"/>
    <w:rsid w:val="002D1D92"/>
    <w:rsid w:val="002D4390"/>
    <w:rsid w:val="002D4408"/>
    <w:rsid w:val="002D56AF"/>
    <w:rsid w:val="002D73EF"/>
    <w:rsid w:val="002E475A"/>
    <w:rsid w:val="002E6441"/>
    <w:rsid w:val="002E64E5"/>
    <w:rsid w:val="002E795F"/>
    <w:rsid w:val="002F0D58"/>
    <w:rsid w:val="002F191B"/>
    <w:rsid w:val="002F3197"/>
    <w:rsid w:val="002F5FD9"/>
    <w:rsid w:val="00301A2F"/>
    <w:rsid w:val="00301CBD"/>
    <w:rsid w:val="0030464E"/>
    <w:rsid w:val="003054C7"/>
    <w:rsid w:val="003054CA"/>
    <w:rsid w:val="00305B64"/>
    <w:rsid w:val="00306050"/>
    <w:rsid w:val="00306980"/>
    <w:rsid w:val="00312A92"/>
    <w:rsid w:val="00312AD9"/>
    <w:rsid w:val="003152EF"/>
    <w:rsid w:val="003155D5"/>
    <w:rsid w:val="00315685"/>
    <w:rsid w:val="00316AA8"/>
    <w:rsid w:val="00316BB8"/>
    <w:rsid w:val="00316CC8"/>
    <w:rsid w:val="00323E56"/>
    <w:rsid w:val="00327B84"/>
    <w:rsid w:val="00333B4E"/>
    <w:rsid w:val="00333E74"/>
    <w:rsid w:val="003361B5"/>
    <w:rsid w:val="003367F5"/>
    <w:rsid w:val="00342841"/>
    <w:rsid w:val="00344E43"/>
    <w:rsid w:val="00350C23"/>
    <w:rsid w:val="0035258F"/>
    <w:rsid w:val="0035764B"/>
    <w:rsid w:val="00357C38"/>
    <w:rsid w:val="00357D4D"/>
    <w:rsid w:val="00364811"/>
    <w:rsid w:val="00366753"/>
    <w:rsid w:val="00370345"/>
    <w:rsid w:val="00370B9B"/>
    <w:rsid w:val="00373C90"/>
    <w:rsid w:val="00373EDF"/>
    <w:rsid w:val="0037609D"/>
    <w:rsid w:val="00376F8A"/>
    <w:rsid w:val="00376FA7"/>
    <w:rsid w:val="0037705C"/>
    <w:rsid w:val="00381BC3"/>
    <w:rsid w:val="00383EC5"/>
    <w:rsid w:val="00384611"/>
    <w:rsid w:val="0038461D"/>
    <w:rsid w:val="0038520B"/>
    <w:rsid w:val="00390577"/>
    <w:rsid w:val="00394782"/>
    <w:rsid w:val="003A0D62"/>
    <w:rsid w:val="003A1EC0"/>
    <w:rsid w:val="003A44F5"/>
    <w:rsid w:val="003A7873"/>
    <w:rsid w:val="003A7E6E"/>
    <w:rsid w:val="003B0D7A"/>
    <w:rsid w:val="003B2CD0"/>
    <w:rsid w:val="003B3637"/>
    <w:rsid w:val="003B4030"/>
    <w:rsid w:val="003B4B93"/>
    <w:rsid w:val="003C1162"/>
    <w:rsid w:val="003C3BB3"/>
    <w:rsid w:val="003C3D49"/>
    <w:rsid w:val="003C7736"/>
    <w:rsid w:val="003D071E"/>
    <w:rsid w:val="003D0CCA"/>
    <w:rsid w:val="003D192A"/>
    <w:rsid w:val="003D2795"/>
    <w:rsid w:val="003D2E87"/>
    <w:rsid w:val="003D38F9"/>
    <w:rsid w:val="003D3C5C"/>
    <w:rsid w:val="003D557B"/>
    <w:rsid w:val="003D57E8"/>
    <w:rsid w:val="003D67BB"/>
    <w:rsid w:val="003D6CCA"/>
    <w:rsid w:val="003D7123"/>
    <w:rsid w:val="003E1141"/>
    <w:rsid w:val="003E2FE6"/>
    <w:rsid w:val="003E4878"/>
    <w:rsid w:val="003E61C4"/>
    <w:rsid w:val="003E6CE8"/>
    <w:rsid w:val="003E76D9"/>
    <w:rsid w:val="003E790D"/>
    <w:rsid w:val="003E7F5E"/>
    <w:rsid w:val="003F2495"/>
    <w:rsid w:val="003F47F1"/>
    <w:rsid w:val="003F5893"/>
    <w:rsid w:val="003F6650"/>
    <w:rsid w:val="00401043"/>
    <w:rsid w:val="00401376"/>
    <w:rsid w:val="0041149A"/>
    <w:rsid w:val="00415AE3"/>
    <w:rsid w:val="00415D64"/>
    <w:rsid w:val="0042059D"/>
    <w:rsid w:val="00420927"/>
    <w:rsid w:val="00420E87"/>
    <w:rsid w:val="00422188"/>
    <w:rsid w:val="00425C86"/>
    <w:rsid w:val="004262FF"/>
    <w:rsid w:val="00427CCD"/>
    <w:rsid w:val="00434E66"/>
    <w:rsid w:val="0043720B"/>
    <w:rsid w:val="00440352"/>
    <w:rsid w:val="00442EEC"/>
    <w:rsid w:val="00446F51"/>
    <w:rsid w:val="0045058C"/>
    <w:rsid w:val="00450FD3"/>
    <w:rsid w:val="0045124E"/>
    <w:rsid w:val="00452366"/>
    <w:rsid w:val="004556EB"/>
    <w:rsid w:val="004563B6"/>
    <w:rsid w:val="004605D6"/>
    <w:rsid w:val="00470003"/>
    <w:rsid w:val="00470A98"/>
    <w:rsid w:val="00472A46"/>
    <w:rsid w:val="004778EA"/>
    <w:rsid w:val="004801DF"/>
    <w:rsid w:val="00484DF7"/>
    <w:rsid w:val="00485095"/>
    <w:rsid w:val="004857EF"/>
    <w:rsid w:val="00485897"/>
    <w:rsid w:val="00485BC3"/>
    <w:rsid w:val="004951E8"/>
    <w:rsid w:val="004A1F47"/>
    <w:rsid w:val="004A2F55"/>
    <w:rsid w:val="004A32B1"/>
    <w:rsid w:val="004A6411"/>
    <w:rsid w:val="004A6B54"/>
    <w:rsid w:val="004A6ED4"/>
    <w:rsid w:val="004A6F62"/>
    <w:rsid w:val="004A7AFE"/>
    <w:rsid w:val="004B256E"/>
    <w:rsid w:val="004B585E"/>
    <w:rsid w:val="004B6FC8"/>
    <w:rsid w:val="004C2370"/>
    <w:rsid w:val="004C2790"/>
    <w:rsid w:val="004C45E8"/>
    <w:rsid w:val="004C46F0"/>
    <w:rsid w:val="004C747A"/>
    <w:rsid w:val="004C78B2"/>
    <w:rsid w:val="004D0B85"/>
    <w:rsid w:val="004D0DCE"/>
    <w:rsid w:val="004D2026"/>
    <w:rsid w:val="004D20D7"/>
    <w:rsid w:val="004D3218"/>
    <w:rsid w:val="004D62FD"/>
    <w:rsid w:val="004E05EA"/>
    <w:rsid w:val="004E0DC5"/>
    <w:rsid w:val="004E4BC0"/>
    <w:rsid w:val="004E5BDF"/>
    <w:rsid w:val="004E7E09"/>
    <w:rsid w:val="004F1125"/>
    <w:rsid w:val="005011B0"/>
    <w:rsid w:val="00501734"/>
    <w:rsid w:val="00503834"/>
    <w:rsid w:val="005056E5"/>
    <w:rsid w:val="00510A6D"/>
    <w:rsid w:val="005112CE"/>
    <w:rsid w:val="00511A78"/>
    <w:rsid w:val="00514530"/>
    <w:rsid w:val="0051494E"/>
    <w:rsid w:val="00514BD1"/>
    <w:rsid w:val="00516705"/>
    <w:rsid w:val="00517AB5"/>
    <w:rsid w:val="0052212B"/>
    <w:rsid w:val="005230C6"/>
    <w:rsid w:val="00523AB6"/>
    <w:rsid w:val="00523F76"/>
    <w:rsid w:val="00524E07"/>
    <w:rsid w:val="00530094"/>
    <w:rsid w:val="00533D73"/>
    <w:rsid w:val="00533D75"/>
    <w:rsid w:val="00542177"/>
    <w:rsid w:val="00553021"/>
    <w:rsid w:val="00553E12"/>
    <w:rsid w:val="00557018"/>
    <w:rsid w:val="005638E6"/>
    <w:rsid w:val="00564AC5"/>
    <w:rsid w:val="00566A7D"/>
    <w:rsid w:val="005724A0"/>
    <w:rsid w:val="00572CC2"/>
    <w:rsid w:val="005741A2"/>
    <w:rsid w:val="005771DE"/>
    <w:rsid w:val="0058033F"/>
    <w:rsid w:val="00582AC2"/>
    <w:rsid w:val="00583A39"/>
    <w:rsid w:val="00587CA6"/>
    <w:rsid w:val="00591D97"/>
    <w:rsid w:val="005930D1"/>
    <w:rsid w:val="0059415F"/>
    <w:rsid w:val="00595550"/>
    <w:rsid w:val="005A1D2D"/>
    <w:rsid w:val="005A44E0"/>
    <w:rsid w:val="005B3E3A"/>
    <w:rsid w:val="005B4269"/>
    <w:rsid w:val="005B4793"/>
    <w:rsid w:val="005B5E47"/>
    <w:rsid w:val="005B7AC8"/>
    <w:rsid w:val="005B7EF8"/>
    <w:rsid w:val="005C352B"/>
    <w:rsid w:val="005C3BA8"/>
    <w:rsid w:val="005C51E5"/>
    <w:rsid w:val="005D041A"/>
    <w:rsid w:val="005D0AB2"/>
    <w:rsid w:val="005D15AD"/>
    <w:rsid w:val="005D224E"/>
    <w:rsid w:val="005D5358"/>
    <w:rsid w:val="005D79C8"/>
    <w:rsid w:val="005D7D67"/>
    <w:rsid w:val="005E0CFE"/>
    <w:rsid w:val="005E65D8"/>
    <w:rsid w:val="005E7C77"/>
    <w:rsid w:val="005F0C0D"/>
    <w:rsid w:val="005F26F8"/>
    <w:rsid w:val="005F7284"/>
    <w:rsid w:val="0060051C"/>
    <w:rsid w:val="00601752"/>
    <w:rsid w:val="00604D71"/>
    <w:rsid w:val="00605636"/>
    <w:rsid w:val="00606791"/>
    <w:rsid w:val="006068C5"/>
    <w:rsid w:val="00606F9B"/>
    <w:rsid w:val="00607057"/>
    <w:rsid w:val="00610AE6"/>
    <w:rsid w:val="006114AC"/>
    <w:rsid w:val="006125BD"/>
    <w:rsid w:val="00613C6D"/>
    <w:rsid w:val="00615FA8"/>
    <w:rsid w:val="00616465"/>
    <w:rsid w:val="006173C1"/>
    <w:rsid w:val="00621037"/>
    <w:rsid w:val="006222A5"/>
    <w:rsid w:val="00623F59"/>
    <w:rsid w:val="006241D0"/>
    <w:rsid w:val="006273C1"/>
    <w:rsid w:val="00633AC2"/>
    <w:rsid w:val="006361C1"/>
    <w:rsid w:val="0063781F"/>
    <w:rsid w:val="00637AC7"/>
    <w:rsid w:val="0064251F"/>
    <w:rsid w:val="00642728"/>
    <w:rsid w:val="006431FB"/>
    <w:rsid w:val="00644713"/>
    <w:rsid w:val="00645552"/>
    <w:rsid w:val="00646F51"/>
    <w:rsid w:val="00647292"/>
    <w:rsid w:val="006474CF"/>
    <w:rsid w:val="00650195"/>
    <w:rsid w:val="0065020B"/>
    <w:rsid w:val="00650A2E"/>
    <w:rsid w:val="0065318B"/>
    <w:rsid w:val="00657AEC"/>
    <w:rsid w:val="006618B8"/>
    <w:rsid w:val="00661DFE"/>
    <w:rsid w:val="00664C76"/>
    <w:rsid w:val="00664F58"/>
    <w:rsid w:val="00665C1E"/>
    <w:rsid w:val="00670CA8"/>
    <w:rsid w:val="0067541B"/>
    <w:rsid w:val="0068057F"/>
    <w:rsid w:val="006918CB"/>
    <w:rsid w:val="00692975"/>
    <w:rsid w:val="0069759A"/>
    <w:rsid w:val="006A285B"/>
    <w:rsid w:val="006A2887"/>
    <w:rsid w:val="006A2DA9"/>
    <w:rsid w:val="006A5D33"/>
    <w:rsid w:val="006A5F7C"/>
    <w:rsid w:val="006B1F73"/>
    <w:rsid w:val="006B2C2E"/>
    <w:rsid w:val="006B4466"/>
    <w:rsid w:val="006B4F4C"/>
    <w:rsid w:val="006C07D3"/>
    <w:rsid w:val="006C21EC"/>
    <w:rsid w:val="006C2683"/>
    <w:rsid w:val="006C2D4C"/>
    <w:rsid w:val="006C3641"/>
    <w:rsid w:val="006C783A"/>
    <w:rsid w:val="006C7938"/>
    <w:rsid w:val="006D2119"/>
    <w:rsid w:val="006D7323"/>
    <w:rsid w:val="006D74FF"/>
    <w:rsid w:val="006E0427"/>
    <w:rsid w:val="006E05DD"/>
    <w:rsid w:val="006E1A41"/>
    <w:rsid w:val="006E74A6"/>
    <w:rsid w:val="006E7895"/>
    <w:rsid w:val="006F132D"/>
    <w:rsid w:val="006F259C"/>
    <w:rsid w:val="006F285A"/>
    <w:rsid w:val="006F2BCF"/>
    <w:rsid w:val="006F4CDE"/>
    <w:rsid w:val="006F5428"/>
    <w:rsid w:val="00701958"/>
    <w:rsid w:val="00703584"/>
    <w:rsid w:val="00703A3D"/>
    <w:rsid w:val="00704A90"/>
    <w:rsid w:val="00704EDD"/>
    <w:rsid w:val="00711692"/>
    <w:rsid w:val="00712331"/>
    <w:rsid w:val="007146B0"/>
    <w:rsid w:val="00715561"/>
    <w:rsid w:val="0071629A"/>
    <w:rsid w:val="007201D2"/>
    <w:rsid w:val="0073094B"/>
    <w:rsid w:val="00730F26"/>
    <w:rsid w:val="007320DD"/>
    <w:rsid w:val="007334A3"/>
    <w:rsid w:val="0073583E"/>
    <w:rsid w:val="0073603D"/>
    <w:rsid w:val="007375FF"/>
    <w:rsid w:val="00737643"/>
    <w:rsid w:val="00742A7E"/>
    <w:rsid w:val="00742C1F"/>
    <w:rsid w:val="00744948"/>
    <w:rsid w:val="00754E66"/>
    <w:rsid w:val="007576B6"/>
    <w:rsid w:val="00761EF4"/>
    <w:rsid w:val="007632A2"/>
    <w:rsid w:val="00766C2A"/>
    <w:rsid w:val="00771546"/>
    <w:rsid w:val="007741B5"/>
    <w:rsid w:val="0078155E"/>
    <w:rsid w:val="0078694F"/>
    <w:rsid w:val="00792B43"/>
    <w:rsid w:val="00792CA0"/>
    <w:rsid w:val="00794C50"/>
    <w:rsid w:val="007978B2"/>
    <w:rsid w:val="007A12B9"/>
    <w:rsid w:val="007A183E"/>
    <w:rsid w:val="007A28A0"/>
    <w:rsid w:val="007A7989"/>
    <w:rsid w:val="007B1443"/>
    <w:rsid w:val="007B44AD"/>
    <w:rsid w:val="007B77BC"/>
    <w:rsid w:val="007B7A8F"/>
    <w:rsid w:val="007C0CFF"/>
    <w:rsid w:val="007C0D4C"/>
    <w:rsid w:val="007C13BC"/>
    <w:rsid w:val="007C4434"/>
    <w:rsid w:val="007D17BF"/>
    <w:rsid w:val="007D196D"/>
    <w:rsid w:val="007D3C89"/>
    <w:rsid w:val="007D50AE"/>
    <w:rsid w:val="007D51C3"/>
    <w:rsid w:val="007D5DF2"/>
    <w:rsid w:val="007D67C0"/>
    <w:rsid w:val="007E5D36"/>
    <w:rsid w:val="007E6B48"/>
    <w:rsid w:val="007E6E76"/>
    <w:rsid w:val="007F083A"/>
    <w:rsid w:val="007F6CB1"/>
    <w:rsid w:val="00802311"/>
    <w:rsid w:val="008029CF"/>
    <w:rsid w:val="008042D4"/>
    <w:rsid w:val="008102C5"/>
    <w:rsid w:val="008104D6"/>
    <w:rsid w:val="00813A23"/>
    <w:rsid w:val="00813D7F"/>
    <w:rsid w:val="00816BC2"/>
    <w:rsid w:val="00820B16"/>
    <w:rsid w:val="00822B12"/>
    <w:rsid w:val="00824C27"/>
    <w:rsid w:val="008257BA"/>
    <w:rsid w:val="00832DC0"/>
    <w:rsid w:val="0083327B"/>
    <w:rsid w:val="00843749"/>
    <w:rsid w:val="0084463B"/>
    <w:rsid w:val="00844776"/>
    <w:rsid w:val="00844BE2"/>
    <w:rsid w:val="00847DD2"/>
    <w:rsid w:val="008547CA"/>
    <w:rsid w:val="008553A3"/>
    <w:rsid w:val="008562D9"/>
    <w:rsid w:val="00860B79"/>
    <w:rsid w:val="00862655"/>
    <w:rsid w:val="0086359C"/>
    <w:rsid w:val="008639B4"/>
    <w:rsid w:val="00867F8F"/>
    <w:rsid w:val="008718B6"/>
    <w:rsid w:val="0087190E"/>
    <w:rsid w:val="0087213E"/>
    <w:rsid w:val="00872974"/>
    <w:rsid w:val="00873A67"/>
    <w:rsid w:val="00880755"/>
    <w:rsid w:val="00882AB2"/>
    <w:rsid w:val="0088385A"/>
    <w:rsid w:val="00885D93"/>
    <w:rsid w:val="0088605E"/>
    <w:rsid w:val="00892240"/>
    <w:rsid w:val="00892FEA"/>
    <w:rsid w:val="008974F2"/>
    <w:rsid w:val="008A00DB"/>
    <w:rsid w:val="008A1E62"/>
    <w:rsid w:val="008A4B92"/>
    <w:rsid w:val="008A5419"/>
    <w:rsid w:val="008A57AD"/>
    <w:rsid w:val="008B5A86"/>
    <w:rsid w:val="008B6C84"/>
    <w:rsid w:val="008B7DCC"/>
    <w:rsid w:val="008C2342"/>
    <w:rsid w:val="008C2CDD"/>
    <w:rsid w:val="008C3D29"/>
    <w:rsid w:val="008D17DD"/>
    <w:rsid w:val="008D6499"/>
    <w:rsid w:val="008D69D2"/>
    <w:rsid w:val="008D765C"/>
    <w:rsid w:val="008E0CFE"/>
    <w:rsid w:val="008E4713"/>
    <w:rsid w:val="008E4ABC"/>
    <w:rsid w:val="008E508E"/>
    <w:rsid w:val="008E66B3"/>
    <w:rsid w:val="008E7059"/>
    <w:rsid w:val="008F01CE"/>
    <w:rsid w:val="008F13CE"/>
    <w:rsid w:val="008F5FFF"/>
    <w:rsid w:val="008F6B15"/>
    <w:rsid w:val="009008BD"/>
    <w:rsid w:val="00900C9A"/>
    <w:rsid w:val="009012EB"/>
    <w:rsid w:val="00901A16"/>
    <w:rsid w:val="0090475D"/>
    <w:rsid w:val="00910E2C"/>
    <w:rsid w:val="0091235F"/>
    <w:rsid w:val="00912783"/>
    <w:rsid w:val="00913802"/>
    <w:rsid w:val="009159A1"/>
    <w:rsid w:val="00915CF1"/>
    <w:rsid w:val="00920CCE"/>
    <w:rsid w:val="009217F2"/>
    <w:rsid w:val="0092264C"/>
    <w:rsid w:val="00922899"/>
    <w:rsid w:val="00922DC6"/>
    <w:rsid w:val="009246A4"/>
    <w:rsid w:val="0093178D"/>
    <w:rsid w:val="009319BC"/>
    <w:rsid w:val="00933FAB"/>
    <w:rsid w:val="00936F17"/>
    <w:rsid w:val="009371F9"/>
    <w:rsid w:val="00940ECE"/>
    <w:rsid w:val="009447B1"/>
    <w:rsid w:val="00944937"/>
    <w:rsid w:val="00957542"/>
    <w:rsid w:val="00960003"/>
    <w:rsid w:val="00962AFE"/>
    <w:rsid w:val="0096458E"/>
    <w:rsid w:val="00970B0D"/>
    <w:rsid w:val="00971AE5"/>
    <w:rsid w:val="00973414"/>
    <w:rsid w:val="00976EC7"/>
    <w:rsid w:val="009803D1"/>
    <w:rsid w:val="0098115B"/>
    <w:rsid w:val="0098121E"/>
    <w:rsid w:val="00981C6F"/>
    <w:rsid w:val="00984234"/>
    <w:rsid w:val="00985C31"/>
    <w:rsid w:val="00991C97"/>
    <w:rsid w:val="009923A5"/>
    <w:rsid w:val="00994773"/>
    <w:rsid w:val="00995A31"/>
    <w:rsid w:val="009967E0"/>
    <w:rsid w:val="00996FAC"/>
    <w:rsid w:val="009979DB"/>
    <w:rsid w:val="00997A84"/>
    <w:rsid w:val="009A08D4"/>
    <w:rsid w:val="009A1489"/>
    <w:rsid w:val="009A3249"/>
    <w:rsid w:val="009A36EB"/>
    <w:rsid w:val="009A3EA5"/>
    <w:rsid w:val="009A4356"/>
    <w:rsid w:val="009B244F"/>
    <w:rsid w:val="009B3B0D"/>
    <w:rsid w:val="009B4105"/>
    <w:rsid w:val="009B4762"/>
    <w:rsid w:val="009B532B"/>
    <w:rsid w:val="009B5588"/>
    <w:rsid w:val="009B582B"/>
    <w:rsid w:val="009C03EA"/>
    <w:rsid w:val="009C0A51"/>
    <w:rsid w:val="009C0F26"/>
    <w:rsid w:val="009C15FF"/>
    <w:rsid w:val="009C1CE6"/>
    <w:rsid w:val="009C4DB7"/>
    <w:rsid w:val="009C533F"/>
    <w:rsid w:val="009C6FBF"/>
    <w:rsid w:val="009D024F"/>
    <w:rsid w:val="009D137B"/>
    <w:rsid w:val="009D162A"/>
    <w:rsid w:val="009D1ECE"/>
    <w:rsid w:val="009D41C1"/>
    <w:rsid w:val="009D440A"/>
    <w:rsid w:val="009D4D18"/>
    <w:rsid w:val="009D4E74"/>
    <w:rsid w:val="009D5975"/>
    <w:rsid w:val="009D5CCB"/>
    <w:rsid w:val="009E100D"/>
    <w:rsid w:val="009E27F5"/>
    <w:rsid w:val="009E3834"/>
    <w:rsid w:val="009E679A"/>
    <w:rsid w:val="009F0723"/>
    <w:rsid w:val="009F09AC"/>
    <w:rsid w:val="009F6B64"/>
    <w:rsid w:val="00A0102E"/>
    <w:rsid w:val="00A027B8"/>
    <w:rsid w:val="00A05A0C"/>
    <w:rsid w:val="00A0760B"/>
    <w:rsid w:val="00A076F0"/>
    <w:rsid w:val="00A07B0F"/>
    <w:rsid w:val="00A07D95"/>
    <w:rsid w:val="00A113F3"/>
    <w:rsid w:val="00A12BF9"/>
    <w:rsid w:val="00A130DA"/>
    <w:rsid w:val="00A17893"/>
    <w:rsid w:val="00A214D6"/>
    <w:rsid w:val="00A22D95"/>
    <w:rsid w:val="00A23409"/>
    <w:rsid w:val="00A2386C"/>
    <w:rsid w:val="00A2561A"/>
    <w:rsid w:val="00A25C29"/>
    <w:rsid w:val="00A320BC"/>
    <w:rsid w:val="00A34EB1"/>
    <w:rsid w:val="00A35C31"/>
    <w:rsid w:val="00A40244"/>
    <w:rsid w:val="00A4040F"/>
    <w:rsid w:val="00A4128A"/>
    <w:rsid w:val="00A42DD7"/>
    <w:rsid w:val="00A4380D"/>
    <w:rsid w:val="00A46824"/>
    <w:rsid w:val="00A53E39"/>
    <w:rsid w:val="00A564F1"/>
    <w:rsid w:val="00A61FCE"/>
    <w:rsid w:val="00A62549"/>
    <w:rsid w:val="00A64131"/>
    <w:rsid w:val="00A64DC0"/>
    <w:rsid w:val="00A66C69"/>
    <w:rsid w:val="00A71058"/>
    <w:rsid w:val="00A716AC"/>
    <w:rsid w:val="00A717D3"/>
    <w:rsid w:val="00A7208D"/>
    <w:rsid w:val="00A72F7F"/>
    <w:rsid w:val="00A7638F"/>
    <w:rsid w:val="00A771EA"/>
    <w:rsid w:val="00A77A37"/>
    <w:rsid w:val="00A83CF9"/>
    <w:rsid w:val="00A860C1"/>
    <w:rsid w:val="00A8736D"/>
    <w:rsid w:val="00A87FAE"/>
    <w:rsid w:val="00A90080"/>
    <w:rsid w:val="00A90B5F"/>
    <w:rsid w:val="00A90E80"/>
    <w:rsid w:val="00A92524"/>
    <w:rsid w:val="00A9324F"/>
    <w:rsid w:val="00A939EA"/>
    <w:rsid w:val="00A94269"/>
    <w:rsid w:val="00A97921"/>
    <w:rsid w:val="00AA0EB4"/>
    <w:rsid w:val="00AB0A58"/>
    <w:rsid w:val="00AB35A0"/>
    <w:rsid w:val="00AB394C"/>
    <w:rsid w:val="00AB3B96"/>
    <w:rsid w:val="00AB50DF"/>
    <w:rsid w:val="00AB692B"/>
    <w:rsid w:val="00AB6C0C"/>
    <w:rsid w:val="00AC05A7"/>
    <w:rsid w:val="00AC5FEC"/>
    <w:rsid w:val="00AC6374"/>
    <w:rsid w:val="00AC697A"/>
    <w:rsid w:val="00AC6F45"/>
    <w:rsid w:val="00AD3148"/>
    <w:rsid w:val="00AD3E88"/>
    <w:rsid w:val="00AD61A2"/>
    <w:rsid w:val="00AD653A"/>
    <w:rsid w:val="00AE0894"/>
    <w:rsid w:val="00AE160C"/>
    <w:rsid w:val="00AE205D"/>
    <w:rsid w:val="00AE2D79"/>
    <w:rsid w:val="00AE4FA7"/>
    <w:rsid w:val="00AE6245"/>
    <w:rsid w:val="00AF442A"/>
    <w:rsid w:val="00AF445B"/>
    <w:rsid w:val="00AF4985"/>
    <w:rsid w:val="00B0143D"/>
    <w:rsid w:val="00B02205"/>
    <w:rsid w:val="00B07588"/>
    <w:rsid w:val="00B07828"/>
    <w:rsid w:val="00B102BB"/>
    <w:rsid w:val="00B132E7"/>
    <w:rsid w:val="00B13B02"/>
    <w:rsid w:val="00B1612D"/>
    <w:rsid w:val="00B16C44"/>
    <w:rsid w:val="00B17E04"/>
    <w:rsid w:val="00B21493"/>
    <w:rsid w:val="00B21770"/>
    <w:rsid w:val="00B24E46"/>
    <w:rsid w:val="00B25BAF"/>
    <w:rsid w:val="00B27D03"/>
    <w:rsid w:val="00B3279B"/>
    <w:rsid w:val="00B32AF4"/>
    <w:rsid w:val="00B342D5"/>
    <w:rsid w:val="00B353E6"/>
    <w:rsid w:val="00B400E7"/>
    <w:rsid w:val="00B4357C"/>
    <w:rsid w:val="00B4614B"/>
    <w:rsid w:val="00B46629"/>
    <w:rsid w:val="00B47B04"/>
    <w:rsid w:val="00B50A16"/>
    <w:rsid w:val="00B50A98"/>
    <w:rsid w:val="00B51DEC"/>
    <w:rsid w:val="00B51EF4"/>
    <w:rsid w:val="00B51F70"/>
    <w:rsid w:val="00B52A54"/>
    <w:rsid w:val="00B545B3"/>
    <w:rsid w:val="00B547B2"/>
    <w:rsid w:val="00B5647C"/>
    <w:rsid w:val="00B57318"/>
    <w:rsid w:val="00B57D8B"/>
    <w:rsid w:val="00B63365"/>
    <w:rsid w:val="00B63751"/>
    <w:rsid w:val="00B637B3"/>
    <w:rsid w:val="00B65614"/>
    <w:rsid w:val="00B658EF"/>
    <w:rsid w:val="00B67073"/>
    <w:rsid w:val="00B67900"/>
    <w:rsid w:val="00B75271"/>
    <w:rsid w:val="00B80D8E"/>
    <w:rsid w:val="00B93593"/>
    <w:rsid w:val="00B953CF"/>
    <w:rsid w:val="00B957F9"/>
    <w:rsid w:val="00B96104"/>
    <w:rsid w:val="00B97EE0"/>
    <w:rsid w:val="00BA03E8"/>
    <w:rsid w:val="00BA22CD"/>
    <w:rsid w:val="00BA2D98"/>
    <w:rsid w:val="00BA4816"/>
    <w:rsid w:val="00BA5BB1"/>
    <w:rsid w:val="00BA775B"/>
    <w:rsid w:val="00BB11AE"/>
    <w:rsid w:val="00BB1DD3"/>
    <w:rsid w:val="00BC14DC"/>
    <w:rsid w:val="00BC26FC"/>
    <w:rsid w:val="00BC2E77"/>
    <w:rsid w:val="00BD07DA"/>
    <w:rsid w:val="00BD0C93"/>
    <w:rsid w:val="00BD1919"/>
    <w:rsid w:val="00BD790E"/>
    <w:rsid w:val="00BE0963"/>
    <w:rsid w:val="00BE1DA4"/>
    <w:rsid w:val="00BE1E93"/>
    <w:rsid w:val="00BE61F2"/>
    <w:rsid w:val="00BE7B3E"/>
    <w:rsid w:val="00BE7FF9"/>
    <w:rsid w:val="00BF0899"/>
    <w:rsid w:val="00BF0DE1"/>
    <w:rsid w:val="00BF1BA4"/>
    <w:rsid w:val="00BF2013"/>
    <w:rsid w:val="00BF3C29"/>
    <w:rsid w:val="00BF5512"/>
    <w:rsid w:val="00C013D8"/>
    <w:rsid w:val="00C03A17"/>
    <w:rsid w:val="00C10531"/>
    <w:rsid w:val="00C15C5F"/>
    <w:rsid w:val="00C16F72"/>
    <w:rsid w:val="00C20226"/>
    <w:rsid w:val="00C209D8"/>
    <w:rsid w:val="00C22D60"/>
    <w:rsid w:val="00C23F6D"/>
    <w:rsid w:val="00C26855"/>
    <w:rsid w:val="00C30458"/>
    <w:rsid w:val="00C3162D"/>
    <w:rsid w:val="00C32B27"/>
    <w:rsid w:val="00C32FF7"/>
    <w:rsid w:val="00C33CCB"/>
    <w:rsid w:val="00C348B5"/>
    <w:rsid w:val="00C34962"/>
    <w:rsid w:val="00C40C3E"/>
    <w:rsid w:val="00C43C8F"/>
    <w:rsid w:val="00C44362"/>
    <w:rsid w:val="00C458C0"/>
    <w:rsid w:val="00C4593D"/>
    <w:rsid w:val="00C55E87"/>
    <w:rsid w:val="00C55FF5"/>
    <w:rsid w:val="00C56CB2"/>
    <w:rsid w:val="00C56DBD"/>
    <w:rsid w:val="00C6165F"/>
    <w:rsid w:val="00C62172"/>
    <w:rsid w:val="00C62647"/>
    <w:rsid w:val="00C63477"/>
    <w:rsid w:val="00C66573"/>
    <w:rsid w:val="00C70489"/>
    <w:rsid w:val="00C75B51"/>
    <w:rsid w:val="00C8341A"/>
    <w:rsid w:val="00C84089"/>
    <w:rsid w:val="00C84132"/>
    <w:rsid w:val="00C84FEC"/>
    <w:rsid w:val="00C901FA"/>
    <w:rsid w:val="00C94FA8"/>
    <w:rsid w:val="00C9677A"/>
    <w:rsid w:val="00C96EB4"/>
    <w:rsid w:val="00C97352"/>
    <w:rsid w:val="00CA36A8"/>
    <w:rsid w:val="00CA639D"/>
    <w:rsid w:val="00CB1B63"/>
    <w:rsid w:val="00CB1FE4"/>
    <w:rsid w:val="00CB71C8"/>
    <w:rsid w:val="00CC1DE6"/>
    <w:rsid w:val="00CC47FB"/>
    <w:rsid w:val="00CC56DB"/>
    <w:rsid w:val="00CC6725"/>
    <w:rsid w:val="00CC724A"/>
    <w:rsid w:val="00CC76B2"/>
    <w:rsid w:val="00CD479D"/>
    <w:rsid w:val="00CD6252"/>
    <w:rsid w:val="00CE4058"/>
    <w:rsid w:val="00CE5600"/>
    <w:rsid w:val="00CE5ACA"/>
    <w:rsid w:val="00CE5C98"/>
    <w:rsid w:val="00CE6888"/>
    <w:rsid w:val="00CE767A"/>
    <w:rsid w:val="00CF07BD"/>
    <w:rsid w:val="00CF1A94"/>
    <w:rsid w:val="00CF1DF6"/>
    <w:rsid w:val="00CF43A0"/>
    <w:rsid w:val="00CF6E79"/>
    <w:rsid w:val="00CF79EF"/>
    <w:rsid w:val="00D0083E"/>
    <w:rsid w:val="00D01D22"/>
    <w:rsid w:val="00D01F9F"/>
    <w:rsid w:val="00D02373"/>
    <w:rsid w:val="00D023FE"/>
    <w:rsid w:val="00D03B89"/>
    <w:rsid w:val="00D04F81"/>
    <w:rsid w:val="00D0541E"/>
    <w:rsid w:val="00D077E5"/>
    <w:rsid w:val="00D15202"/>
    <w:rsid w:val="00D15B44"/>
    <w:rsid w:val="00D163A6"/>
    <w:rsid w:val="00D2390C"/>
    <w:rsid w:val="00D246D5"/>
    <w:rsid w:val="00D30F7C"/>
    <w:rsid w:val="00D36101"/>
    <w:rsid w:val="00D421CA"/>
    <w:rsid w:val="00D43061"/>
    <w:rsid w:val="00D4417D"/>
    <w:rsid w:val="00D44A6D"/>
    <w:rsid w:val="00D44DC6"/>
    <w:rsid w:val="00D467E0"/>
    <w:rsid w:val="00D5104D"/>
    <w:rsid w:val="00D535B8"/>
    <w:rsid w:val="00D53DDA"/>
    <w:rsid w:val="00D54ED4"/>
    <w:rsid w:val="00D55B98"/>
    <w:rsid w:val="00D63068"/>
    <w:rsid w:val="00D63221"/>
    <w:rsid w:val="00D63D9C"/>
    <w:rsid w:val="00D6747E"/>
    <w:rsid w:val="00D679FF"/>
    <w:rsid w:val="00D7062A"/>
    <w:rsid w:val="00D7410D"/>
    <w:rsid w:val="00D7695C"/>
    <w:rsid w:val="00D77E5C"/>
    <w:rsid w:val="00D81A23"/>
    <w:rsid w:val="00D81AAF"/>
    <w:rsid w:val="00D827C3"/>
    <w:rsid w:val="00D828DD"/>
    <w:rsid w:val="00D83D0C"/>
    <w:rsid w:val="00D84181"/>
    <w:rsid w:val="00D84C5E"/>
    <w:rsid w:val="00D934FB"/>
    <w:rsid w:val="00D96A46"/>
    <w:rsid w:val="00D971B1"/>
    <w:rsid w:val="00D97F8C"/>
    <w:rsid w:val="00DA2857"/>
    <w:rsid w:val="00DA3026"/>
    <w:rsid w:val="00DA34DF"/>
    <w:rsid w:val="00DA36A2"/>
    <w:rsid w:val="00DB175C"/>
    <w:rsid w:val="00DB5D70"/>
    <w:rsid w:val="00DB613E"/>
    <w:rsid w:val="00DC6D95"/>
    <w:rsid w:val="00DD2DBF"/>
    <w:rsid w:val="00DD4D1A"/>
    <w:rsid w:val="00DD55A6"/>
    <w:rsid w:val="00DE3724"/>
    <w:rsid w:val="00DE4455"/>
    <w:rsid w:val="00DE4547"/>
    <w:rsid w:val="00DE7F10"/>
    <w:rsid w:val="00DF3187"/>
    <w:rsid w:val="00DF34C1"/>
    <w:rsid w:val="00DF45CC"/>
    <w:rsid w:val="00DF45E0"/>
    <w:rsid w:val="00E01047"/>
    <w:rsid w:val="00E0131E"/>
    <w:rsid w:val="00E01B57"/>
    <w:rsid w:val="00E02BEE"/>
    <w:rsid w:val="00E03937"/>
    <w:rsid w:val="00E04213"/>
    <w:rsid w:val="00E06CEE"/>
    <w:rsid w:val="00E10523"/>
    <w:rsid w:val="00E10FF6"/>
    <w:rsid w:val="00E13029"/>
    <w:rsid w:val="00E1482D"/>
    <w:rsid w:val="00E15E79"/>
    <w:rsid w:val="00E16152"/>
    <w:rsid w:val="00E176B5"/>
    <w:rsid w:val="00E20AEC"/>
    <w:rsid w:val="00E20B9C"/>
    <w:rsid w:val="00E210CD"/>
    <w:rsid w:val="00E22B79"/>
    <w:rsid w:val="00E23C61"/>
    <w:rsid w:val="00E275AE"/>
    <w:rsid w:val="00E30DDA"/>
    <w:rsid w:val="00E3151B"/>
    <w:rsid w:val="00E3225F"/>
    <w:rsid w:val="00E341E6"/>
    <w:rsid w:val="00E358BF"/>
    <w:rsid w:val="00E36661"/>
    <w:rsid w:val="00E4395E"/>
    <w:rsid w:val="00E45218"/>
    <w:rsid w:val="00E454CC"/>
    <w:rsid w:val="00E455A0"/>
    <w:rsid w:val="00E45C22"/>
    <w:rsid w:val="00E501B5"/>
    <w:rsid w:val="00E50481"/>
    <w:rsid w:val="00E5187F"/>
    <w:rsid w:val="00E5380F"/>
    <w:rsid w:val="00E54306"/>
    <w:rsid w:val="00E55104"/>
    <w:rsid w:val="00E57F66"/>
    <w:rsid w:val="00E6035A"/>
    <w:rsid w:val="00E60706"/>
    <w:rsid w:val="00E64228"/>
    <w:rsid w:val="00E64BCF"/>
    <w:rsid w:val="00E70664"/>
    <w:rsid w:val="00E7124C"/>
    <w:rsid w:val="00E729D7"/>
    <w:rsid w:val="00E72C36"/>
    <w:rsid w:val="00E81201"/>
    <w:rsid w:val="00E83232"/>
    <w:rsid w:val="00E848E2"/>
    <w:rsid w:val="00E8503A"/>
    <w:rsid w:val="00E90187"/>
    <w:rsid w:val="00E90428"/>
    <w:rsid w:val="00E911D7"/>
    <w:rsid w:val="00E944C3"/>
    <w:rsid w:val="00E95991"/>
    <w:rsid w:val="00EA0AD7"/>
    <w:rsid w:val="00EA0C47"/>
    <w:rsid w:val="00EA40E0"/>
    <w:rsid w:val="00EA6AAE"/>
    <w:rsid w:val="00EB15AC"/>
    <w:rsid w:val="00EB42FD"/>
    <w:rsid w:val="00EB694D"/>
    <w:rsid w:val="00EC04D5"/>
    <w:rsid w:val="00EC0861"/>
    <w:rsid w:val="00EC6B3B"/>
    <w:rsid w:val="00EC6D71"/>
    <w:rsid w:val="00ED40F4"/>
    <w:rsid w:val="00ED465A"/>
    <w:rsid w:val="00EE17A2"/>
    <w:rsid w:val="00EE56B1"/>
    <w:rsid w:val="00EE6A06"/>
    <w:rsid w:val="00EF2D74"/>
    <w:rsid w:val="00EF4C90"/>
    <w:rsid w:val="00EF59A0"/>
    <w:rsid w:val="00EF5EDC"/>
    <w:rsid w:val="00EF7158"/>
    <w:rsid w:val="00F001DC"/>
    <w:rsid w:val="00F010E6"/>
    <w:rsid w:val="00F0318A"/>
    <w:rsid w:val="00F070B0"/>
    <w:rsid w:val="00F0776C"/>
    <w:rsid w:val="00F12390"/>
    <w:rsid w:val="00F174BB"/>
    <w:rsid w:val="00F17696"/>
    <w:rsid w:val="00F219B2"/>
    <w:rsid w:val="00F23CF7"/>
    <w:rsid w:val="00F25129"/>
    <w:rsid w:val="00F251A1"/>
    <w:rsid w:val="00F267B4"/>
    <w:rsid w:val="00F269F8"/>
    <w:rsid w:val="00F27097"/>
    <w:rsid w:val="00F27301"/>
    <w:rsid w:val="00F273A3"/>
    <w:rsid w:val="00F27508"/>
    <w:rsid w:val="00F27F32"/>
    <w:rsid w:val="00F31572"/>
    <w:rsid w:val="00F36E7E"/>
    <w:rsid w:val="00F373D6"/>
    <w:rsid w:val="00F422DC"/>
    <w:rsid w:val="00F42C85"/>
    <w:rsid w:val="00F43D55"/>
    <w:rsid w:val="00F43D8F"/>
    <w:rsid w:val="00F471C0"/>
    <w:rsid w:val="00F479F4"/>
    <w:rsid w:val="00F50F13"/>
    <w:rsid w:val="00F52CFF"/>
    <w:rsid w:val="00F53241"/>
    <w:rsid w:val="00F53DD2"/>
    <w:rsid w:val="00F56151"/>
    <w:rsid w:val="00F62D10"/>
    <w:rsid w:val="00F6428E"/>
    <w:rsid w:val="00F662CA"/>
    <w:rsid w:val="00F6658D"/>
    <w:rsid w:val="00F66945"/>
    <w:rsid w:val="00F67766"/>
    <w:rsid w:val="00F678D7"/>
    <w:rsid w:val="00F67E45"/>
    <w:rsid w:val="00F76298"/>
    <w:rsid w:val="00F7690C"/>
    <w:rsid w:val="00F83112"/>
    <w:rsid w:val="00F87BDC"/>
    <w:rsid w:val="00F92FD4"/>
    <w:rsid w:val="00F96B8E"/>
    <w:rsid w:val="00F975ED"/>
    <w:rsid w:val="00F9765E"/>
    <w:rsid w:val="00FA0A0E"/>
    <w:rsid w:val="00FA12C2"/>
    <w:rsid w:val="00FA4FB1"/>
    <w:rsid w:val="00FB4060"/>
    <w:rsid w:val="00FB5368"/>
    <w:rsid w:val="00FB55D9"/>
    <w:rsid w:val="00FB6CDE"/>
    <w:rsid w:val="00FC0EA6"/>
    <w:rsid w:val="00FC1B1A"/>
    <w:rsid w:val="00FC1CFE"/>
    <w:rsid w:val="00FC2DD2"/>
    <w:rsid w:val="00FC3D7A"/>
    <w:rsid w:val="00FC4212"/>
    <w:rsid w:val="00FC5B98"/>
    <w:rsid w:val="00FC7005"/>
    <w:rsid w:val="00FD232E"/>
    <w:rsid w:val="00FD4D5E"/>
    <w:rsid w:val="00FD7E29"/>
    <w:rsid w:val="00FE210D"/>
    <w:rsid w:val="00FE3340"/>
    <w:rsid w:val="00FE47A5"/>
    <w:rsid w:val="00FE77AE"/>
    <w:rsid w:val="00FE7FC4"/>
    <w:rsid w:val="00FF090A"/>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FA"/>
  </w:style>
  <w:style w:type="paragraph" w:styleId="Heading1">
    <w:name w:val="heading 1"/>
    <w:basedOn w:val="Normal"/>
    <w:next w:val="Normal"/>
    <w:link w:val="Heading1Char"/>
    <w:uiPriority w:val="9"/>
    <w:qFormat/>
    <w:rsid w:val="00B67073"/>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F6428E"/>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F6428E"/>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F6428E"/>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373C90"/>
    <w:rPr>
      <w:color w:val="800080" w:themeColor="followedHyperlink"/>
      <w:u w:val="single"/>
    </w:rPr>
  </w:style>
  <w:style w:type="paragraph" w:customStyle="1" w:styleId="BasicParagraph">
    <w:name w:val="[Basic Paragraph]"/>
    <w:basedOn w:val="Normal"/>
    <w:uiPriority w:val="99"/>
    <w:rsid w:val="00D4417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67073"/>
    <w:rPr>
      <w:rFonts w:ascii="Arial" w:hAnsi="Arial" w:cs="Arial"/>
      <w:b/>
      <w:sz w:val="52"/>
      <w:szCs w:val="52"/>
    </w:rPr>
  </w:style>
  <w:style w:type="character" w:customStyle="1" w:styleId="Heading2Char">
    <w:name w:val="Heading 2 Char"/>
    <w:basedOn w:val="DefaultParagraphFont"/>
    <w:link w:val="Heading2"/>
    <w:uiPriority w:val="9"/>
    <w:rsid w:val="00F6428E"/>
    <w:rPr>
      <w:rFonts w:ascii="Arial" w:hAnsi="Arial" w:cs="Arial"/>
      <w:b/>
      <w:sz w:val="48"/>
      <w:szCs w:val="48"/>
    </w:rPr>
  </w:style>
  <w:style w:type="character" w:customStyle="1" w:styleId="Heading3Char">
    <w:name w:val="Heading 3 Char"/>
    <w:basedOn w:val="DefaultParagraphFont"/>
    <w:link w:val="Heading3"/>
    <w:uiPriority w:val="9"/>
    <w:rsid w:val="00F6428E"/>
    <w:rPr>
      <w:rFonts w:ascii="Arial" w:hAnsi="Arial" w:cs="Arial"/>
      <w:b/>
      <w:sz w:val="44"/>
      <w:szCs w:val="44"/>
    </w:rPr>
  </w:style>
  <w:style w:type="character" w:customStyle="1" w:styleId="Heading4Char">
    <w:name w:val="Heading 4 Char"/>
    <w:basedOn w:val="DefaultParagraphFont"/>
    <w:link w:val="Heading4"/>
    <w:uiPriority w:val="9"/>
    <w:rsid w:val="00F6428E"/>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4074">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20330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D7F5-36AB-441E-B1BC-0842D9E6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12D99-B665-4F38-8FDE-D3F05EEC3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60509-09FA-4254-B291-37A629121FF3}">
  <ds:schemaRefs>
    <ds:schemaRef ds:uri="http://schemas.microsoft.com/sharepoint/v3/contenttype/forms"/>
  </ds:schemaRefs>
</ds:datastoreItem>
</file>

<file path=customXml/itemProps4.xml><?xml version="1.0" encoding="utf-8"?>
<ds:datastoreItem xmlns:ds="http://schemas.openxmlformats.org/officeDocument/2006/customXml" ds:itemID="{CC224324-F755-4B63-AAC2-4CF4994B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38</Pages>
  <Words>3884</Words>
  <Characters>22143</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16</cp:revision>
  <cp:lastPrinted>2019-02-04T00:58:00Z</cp:lastPrinted>
  <dcterms:created xsi:type="dcterms:W3CDTF">2021-09-06T06:04:00Z</dcterms:created>
  <dcterms:modified xsi:type="dcterms:W3CDTF">2021-09-23T01:42:00Z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