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245B2" w14:textId="004D2716" w:rsidR="00B2608E" w:rsidRPr="00B642EA" w:rsidRDefault="00B2608E" w:rsidP="00473667">
      <w:pPr>
        <w:rPr>
          <w:rFonts w:ascii="Arial" w:hAnsi="Arial" w:cs="Arial"/>
          <w:b/>
          <w:bCs/>
          <w:sz w:val="36"/>
          <w:szCs w:val="36"/>
        </w:rPr>
      </w:pPr>
    </w:p>
    <w:p w14:paraId="3B9C36BA" w14:textId="77777777" w:rsidR="00B642EA" w:rsidRPr="00B642EA" w:rsidRDefault="00B642EA" w:rsidP="00B642EA">
      <w:pPr>
        <w:pStyle w:val="Heading1"/>
      </w:pPr>
      <w:r w:rsidRPr="00B642EA">
        <w:t>A Swimming Lesson at Mill Park Leisure Social Story</w:t>
      </w:r>
    </w:p>
    <w:p w14:paraId="72EC63C5" w14:textId="69BD0D0F" w:rsidR="00B642EA" w:rsidRPr="00B642EA" w:rsidRDefault="00B642EA" w:rsidP="00A162C7">
      <w:pPr>
        <w:rPr>
          <w:rFonts w:ascii="Arial" w:hAnsi="Arial" w:cs="Arial"/>
          <w:b/>
          <w:bCs/>
          <w:sz w:val="36"/>
          <w:szCs w:val="36"/>
        </w:rPr>
      </w:pPr>
      <w:r w:rsidRPr="00B642EA">
        <w:rPr>
          <w:rFonts w:ascii="Arial" w:hAnsi="Arial" w:cs="Arial"/>
          <w:b/>
          <w:bCs/>
          <w:sz w:val="36"/>
          <w:szCs w:val="36"/>
        </w:rPr>
        <w:t xml:space="preserve">Updated </w:t>
      </w:r>
      <w:r w:rsidR="00F374ED">
        <w:rPr>
          <w:rFonts w:ascii="Arial" w:hAnsi="Arial" w:cs="Arial"/>
          <w:b/>
          <w:bCs/>
          <w:sz w:val="36"/>
          <w:szCs w:val="36"/>
        </w:rPr>
        <w:t>April</w:t>
      </w:r>
      <w:r w:rsidRPr="00B642EA">
        <w:rPr>
          <w:rFonts w:ascii="Arial" w:hAnsi="Arial" w:cs="Arial"/>
          <w:b/>
          <w:bCs/>
          <w:sz w:val="36"/>
          <w:szCs w:val="36"/>
        </w:rPr>
        <w:t xml:space="preserve"> 2022</w:t>
      </w:r>
    </w:p>
    <w:p w14:paraId="71BC737A" w14:textId="77777777" w:rsidR="00B642EA" w:rsidRPr="00B642EA" w:rsidRDefault="00B642EA" w:rsidP="00A162C7">
      <w:pPr>
        <w:rPr>
          <w:rFonts w:ascii="Arial" w:hAnsi="Arial" w:cs="Arial"/>
          <w:b/>
          <w:bCs/>
          <w:sz w:val="36"/>
          <w:szCs w:val="36"/>
        </w:rPr>
      </w:pPr>
      <w:r w:rsidRPr="00B642EA">
        <w:rPr>
          <w:rFonts w:ascii="Arial" w:hAnsi="Arial" w:cs="Arial"/>
          <w:b/>
          <w:bCs/>
          <w:sz w:val="36"/>
          <w:szCs w:val="36"/>
        </w:rPr>
        <w:t>Version 1.0</w:t>
      </w:r>
    </w:p>
    <w:p w14:paraId="65A6F359" w14:textId="77777777" w:rsidR="00B642EA" w:rsidRPr="00B642EA" w:rsidRDefault="00B642EA" w:rsidP="00A162C7">
      <w:pPr>
        <w:spacing w:after="160" w:line="259" w:lineRule="auto"/>
        <w:rPr>
          <w:rFonts w:ascii="Arial" w:hAnsi="Arial" w:cs="Arial"/>
          <w:b/>
          <w:bCs/>
          <w:color w:val="FF0000"/>
          <w:sz w:val="36"/>
          <w:szCs w:val="36"/>
        </w:rPr>
      </w:pPr>
      <w:r w:rsidRPr="00B642EA">
        <w:rPr>
          <w:rFonts w:ascii="Arial" w:hAnsi="Arial" w:cs="Arial"/>
          <w:b/>
          <w:bCs/>
          <w:sz w:val="36"/>
          <w:szCs w:val="36"/>
        </w:rPr>
        <w:t>City of Whittlesea</w:t>
      </w:r>
    </w:p>
    <w:p w14:paraId="38070411" w14:textId="2EB2118A" w:rsidR="00B642EA" w:rsidRPr="007A14CB" w:rsidRDefault="00B642EA" w:rsidP="007A14CB">
      <w:pPr>
        <w:pStyle w:val="Heading2"/>
      </w:pPr>
      <w:r w:rsidRPr="007A14CB">
        <w:t>Contents</w:t>
      </w:r>
    </w:p>
    <w:p w14:paraId="5FC6E28E" w14:textId="427DD30B" w:rsidR="00B642EA" w:rsidRPr="00B642EA" w:rsidRDefault="00B642EA" w:rsidP="00BE6C94">
      <w:pPr>
        <w:rPr>
          <w:rFonts w:ascii="Arial" w:hAnsi="Arial" w:cs="Arial"/>
          <w:b/>
          <w:bCs/>
          <w:sz w:val="36"/>
          <w:szCs w:val="36"/>
        </w:rPr>
      </w:pPr>
      <w:r w:rsidRPr="00B642EA">
        <w:rPr>
          <w:rFonts w:ascii="Arial" w:hAnsi="Arial" w:cs="Arial"/>
          <w:b/>
          <w:bCs/>
          <w:sz w:val="36"/>
          <w:szCs w:val="36"/>
        </w:rPr>
        <w:t>This document is divided into four sections.</w:t>
      </w:r>
    </w:p>
    <w:p w14:paraId="6BEE4E9B" w14:textId="77777777" w:rsidR="00B642EA" w:rsidRPr="00B642EA" w:rsidRDefault="00B642EA" w:rsidP="00BE6C94">
      <w:pPr>
        <w:rPr>
          <w:rFonts w:ascii="Arial" w:hAnsi="Arial" w:cs="Arial"/>
          <w:b/>
          <w:bCs/>
          <w:sz w:val="36"/>
          <w:szCs w:val="36"/>
        </w:rPr>
      </w:pPr>
      <w:r w:rsidRPr="00B642EA">
        <w:rPr>
          <w:rFonts w:ascii="Arial" w:hAnsi="Arial" w:cs="Arial"/>
          <w:b/>
          <w:bCs/>
          <w:sz w:val="36"/>
          <w:szCs w:val="36"/>
        </w:rPr>
        <w:t>Section 1 – Guidelines.</w:t>
      </w:r>
    </w:p>
    <w:p w14:paraId="304A838D" w14:textId="77777777" w:rsidR="00B642EA" w:rsidRPr="00B642EA" w:rsidRDefault="00B642EA" w:rsidP="00BE6C94">
      <w:pPr>
        <w:rPr>
          <w:rFonts w:ascii="Arial" w:hAnsi="Arial" w:cs="Arial"/>
          <w:b/>
          <w:bCs/>
          <w:sz w:val="36"/>
          <w:szCs w:val="36"/>
        </w:rPr>
      </w:pPr>
      <w:r w:rsidRPr="00B642EA">
        <w:rPr>
          <w:rFonts w:ascii="Arial" w:hAnsi="Arial" w:cs="Arial"/>
          <w:b/>
          <w:bCs/>
          <w:sz w:val="36"/>
          <w:szCs w:val="36"/>
        </w:rPr>
        <w:t>Section 2 – Contact details.</w:t>
      </w:r>
    </w:p>
    <w:p w14:paraId="35A579C9" w14:textId="77777777" w:rsidR="00B642EA" w:rsidRPr="00B642EA" w:rsidRDefault="00B642EA" w:rsidP="00BE6C94">
      <w:pPr>
        <w:rPr>
          <w:rFonts w:ascii="Arial" w:hAnsi="Arial" w:cs="Arial"/>
          <w:b/>
          <w:bCs/>
          <w:sz w:val="36"/>
          <w:szCs w:val="36"/>
        </w:rPr>
      </w:pPr>
      <w:r w:rsidRPr="00B642EA">
        <w:rPr>
          <w:rFonts w:ascii="Arial" w:hAnsi="Arial" w:cs="Arial"/>
          <w:b/>
          <w:bCs/>
          <w:sz w:val="36"/>
          <w:szCs w:val="36"/>
        </w:rPr>
        <w:t>Section 3 – Author information.</w:t>
      </w:r>
    </w:p>
    <w:p w14:paraId="283DEB63" w14:textId="77777777" w:rsidR="00B642EA" w:rsidRPr="00B642EA" w:rsidRDefault="00B642EA" w:rsidP="00BE6C94">
      <w:pPr>
        <w:spacing w:after="160" w:line="259" w:lineRule="auto"/>
        <w:rPr>
          <w:rFonts w:ascii="Arial" w:hAnsi="Arial" w:cs="Arial"/>
          <w:b/>
          <w:bCs/>
          <w:sz w:val="36"/>
          <w:szCs w:val="36"/>
        </w:rPr>
      </w:pPr>
      <w:r w:rsidRPr="00B642EA">
        <w:rPr>
          <w:rFonts w:ascii="Arial" w:hAnsi="Arial" w:cs="Arial"/>
          <w:b/>
          <w:bCs/>
          <w:sz w:val="36"/>
          <w:szCs w:val="36"/>
        </w:rPr>
        <w:t>Section 4 – Social Story.</w:t>
      </w:r>
    </w:p>
    <w:p w14:paraId="1A924BCD" w14:textId="77777777" w:rsidR="00B642EA" w:rsidRDefault="00B642EA" w:rsidP="00BE6C94">
      <w:pPr>
        <w:rPr>
          <w:rFonts w:ascii="Arial" w:hAnsi="Arial" w:cs="Arial"/>
          <w:b/>
          <w:bCs/>
          <w:sz w:val="36"/>
          <w:szCs w:val="36"/>
        </w:rPr>
      </w:pPr>
    </w:p>
    <w:p w14:paraId="33201438" w14:textId="762B5210" w:rsidR="00B642EA" w:rsidRPr="007A14CB" w:rsidRDefault="00B642EA" w:rsidP="007A14CB">
      <w:pPr>
        <w:pStyle w:val="Heading2"/>
      </w:pPr>
      <w:r w:rsidRPr="007A14CB">
        <w:lastRenderedPageBreak/>
        <w:t>Guidelines</w:t>
      </w:r>
    </w:p>
    <w:p w14:paraId="70B46A34" w14:textId="77777777" w:rsidR="00B642EA" w:rsidRPr="00B642EA" w:rsidRDefault="00B642EA" w:rsidP="00BE6C94">
      <w:pPr>
        <w:rPr>
          <w:rFonts w:ascii="Arial" w:hAnsi="Arial" w:cs="Arial"/>
          <w:b/>
          <w:bCs/>
          <w:sz w:val="36"/>
          <w:szCs w:val="36"/>
        </w:rPr>
      </w:pPr>
      <w:r w:rsidRPr="00B642EA">
        <w:rPr>
          <w:rFonts w:ascii="Arial" w:hAnsi="Arial" w:cs="Arial"/>
          <w:b/>
          <w:bCs/>
          <w:sz w:val="36"/>
          <w:szCs w:val="36"/>
        </w:rPr>
        <w:t>Thank you for choosing to use a Social Story written for Mill Park Leisure. This Social Story is written by Access Ability Australia and is suited for a person who may live with autism spectrum disorder, a Language Disorder, Social Communication Difficulties and/or a Cognitive Delay/Disability.</w:t>
      </w:r>
    </w:p>
    <w:p w14:paraId="545B4021" w14:textId="77777777" w:rsidR="00B642EA" w:rsidRPr="00B642EA" w:rsidRDefault="00B642EA" w:rsidP="00BE6C94">
      <w:pPr>
        <w:rPr>
          <w:rFonts w:ascii="Arial" w:hAnsi="Arial" w:cs="Arial"/>
          <w:b/>
          <w:bCs/>
          <w:sz w:val="36"/>
          <w:szCs w:val="36"/>
        </w:rPr>
      </w:pPr>
      <w:r w:rsidRPr="00B642EA">
        <w:rPr>
          <w:rFonts w:ascii="Arial" w:hAnsi="Arial" w:cs="Arial"/>
          <w:b/>
          <w:bCs/>
          <w:sz w:val="36"/>
          <w:szCs w:val="36"/>
        </w:rPr>
        <w:t>For your Social Story to be successful, we recommend you follow these guidelines.</w:t>
      </w:r>
    </w:p>
    <w:p w14:paraId="4BB819EA" w14:textId="77777777" w:rsidR="00B642EA" w:rsidRPr="00B642EA" w:rsidRDefault="00B642EA" w:rsidP="00BE6C94">
      <w:pPr>
        <w:ind w:left="472" w:hanging="472"/>
        <w:rPr>
          <w:rFonts w:ascii="Arial" w:hAnsi="Arial" w:cs="Arial"/>
          <w:b/>
          <w:bCs/>
          <w:sz w:val="36"/>
          <w:szCs w:val="36"/>
        </w:rPr>
      </w:pPr>
      <w:r w:rsidRPr="00B642EA">
        <w:rPr>
          <w:rFonts w:ascii="Arial" w:hAnsi="Arial" w:cs="Arial"/>
          <w:b/>
          <w:bCs/>
          <w:sz w:val="36"/>
          <w:szCs w:val="36"/>
        </w:rPr>
        <w:t xml:space="preserve">• </w:t>
      </w:r>
      <w:r w:rsidRPr="00B642EA">
        <w:rPr>
          <w:rFonts w:ascii="Arial" w:hAnsi="Arial" w:cs="Arial"/>
          <w:b/>
          <w:bCs/>
          <w:sz w:val="36"/>
          <w:szCs w:val="36"/>
        </w:rPr>
        <w:tab/>
        <w:t>Read Social Story often and preferably 2 weeks in advance of visit.</w:t>
      </w:r>
    </w:p>
    <w:p w14:paraId="70C6FD5F" w14:textId="77777777" w:rsidR="00B642EA" w:rsidRPr="00B642EA" w:rsidRDefault="00B642EA" w:rsidP="00BE6C94">
      <w:pPr>
        <w:ind w:left="472" w:hanging="472"/>
        <w:rPr>
          <w:rFonts w:ascii="Arial" w:hAnsi="Arial" w:cs="Arial"/>
          <w:b/>
          <w:bCs/>
          <w:sz w:val="36"/>
          <w:szCs w:val="36"/>
        </w:rPr>
      </w:pPr>
      <w:r w:rsidRPr="00B642EA">
        <w:rPr>
          <w:rFonts w:ascii="Arial" w:hAnsi="Arial" w:cs="Arial"/>
          <w:b/>
          <w:bCs/>
          <w:sz w:val="36"/>
          <w:szCs w:val="36"/>
        </w:rPr>
        <w:t xml:space="preserve">• </w:t>
      </w:r>
      <w:r w:rsidRPr="00B642EA">
        <w:rPr>
          <w:rFonts w:ascii="Arial" w:hAnsi="Arial" w:cs="Arial"/>
          <w:b/>
          <w:bCs/>
          <w:sz w:val="36"/>
          <w:szCs w:val="36"/>
        </w:rPr>
        <w:tab/>
        <w:t>Social Story to be read and shared in an environment free of distractions.</w:t>
      </w:r>
    </w:p>
    <w:p w14:paraId="1CF31DC6" w14:textId="77777777" w:rsidR="00B642EA" w:rsidRPr="00B642EA" w:rsidRDefault="00B642EA" w:rsidP="00BE6C94">
      <w:pPr>
        <w:ind w:left="472" w:hanging="472"/>
        <w:rPr>
          <w:rFonts w:ascii="Arial" w:hAnsi="Arial" w:cs="Arial"/>
          <w:b/>
          <w:bCs/>
          <w:sz w:val="36"/>
          <w:szCs w:val="36"/>
        </w:rPr>
      </w:pPr>
      <w:r w:rsidRPr="00B642EA">
        <w:rPr>
          <w:rFonts w:ascii="Arial" w:hAnsi="Arial" w:cs="Arial"/>
          <w:b/>
          <w:bCs/>
          <w:sz w:val="36"/>
          <w:szCs w:val="36"/>
        </w:rPr>
        <w:t xml:space="preserve">• </w:t>
      </w:r>
      <w:r w:rsidRPr="00B642EA">
        <w:rPr>
          <w:rFonts w:ascii="Arial" w:hAnsi="Arial" w:cs="Arial"/>
          <w:b/>
          <w:bCs/>
          <w:sz w:val="36"/>
          <w:szCs w:val="36"/>
        </w:rPr>
        <w:tab/>
        <w:t>Be calm, comfortable and honest when reading a Social Story.</w:t>
      </w:r>
    </w:p>
    <w:p w14:paraId="35C9FCF0" w14:textId="77777777" w:rsidR="00B642EA" w:rsidRPr="00B642EA" w:rsidRDefault="00B642EA" w:rsidP="00BE6C94">
      <w:pPr>
        <w:ind w:left="472" w:hanging="472"/>
        <w:rPr>
          <w:rFonts w:ascii="Arial" w:hAnsi="Arial" w:cs="Arial"/>
          <w:b/>
          <w:bCs/>
          <w:sz w:val="36"/>
          <w:szCs w:val="36"/>
        </w:rPr>
      </w:pPr>
      <w:r w:rsidRPr="00B642EA">
        <w:rPr>
          <w:rFonts w:ascii="Arial" w:hAnsi="Arial" w:cs="Arial"/>
          <w:b/>
          <w:bCs/>
          <w:sz w:val="36"/>
          <w:szCs w:val="36"/>
        </w:rPr>
        <w:t xml:space="preserve">• </w:t>
      </w:r>
      <w:r w:rsidRPr="00B642EA">
        <w:rPr>
          <w:rFonts w:ascii="Arial" w:hAnsi="Arial" w:cs="Arial"/>
          <w:b/>
          <w:bCs/>
          <w:sz w:val="36"/>
          <w:szCs w:val="36"/>
        </w:rPr>
        <w:tab/>
        <w:t>Help the participant comprehend key points and consistently monitor for level of understanding.</w:t>
      </w:r>
    </w:p>
    <w:p w14:paraId="20F94C05" w14:textId="77777777" w:rsidR="00B642EA" w:rsidRPr="00B642EA" w:rsidRDefault="00B642EA" w:rsidP="00BE6C94">
      <w:pPr>
        <w:ind w:left="472" w:hanging="472"/>
        <w:rPr>
          <w:rFonts w:ascii="Arial" w:hAnsi="Arial" w:cs="Arial"/>
          <w:b/>
          <w:bCs/>
          <w:sz w:val="36"/>
          <w:szCs w:val="36"/>
        </w:rPr>
      </w:pPr>
      <w:r w:rsidRPr="00B642EA">
        <w:rPr>
          <w:rFonts w:ascii="Arial" w:hAnsi="Arial" w:cs="Arial"/>
          <w:b/>
          <w:bCs/>
          <w:sz w:val="36"/>
          <w:szCs w:val="36"/>
        </w:rPr>
        <w:t xml:space="preserve">• </w:t>
      </w:r>
      <w:r w:rsidRPr="00B642EA">
        <w:rPr>
          <w:rFonts w:ascii="Arial" w:hAnsi="Arial" w:cs="Arial"/>
          <w:b/>
          <w:bCs/>
          <w:sz w:val="36"/>
          <w:szCs w:val="36"/>
        </w:rPr>
        <w:tab/>
        <w:t>Once the visit has taken place, revisit the Social Story to celebrate success.</w:t>
      </w:r>
    </w:p>
    <w:p w14:paraId="1615DD31" w14:textId="77777777" w:rsidR="00B642EA" w:rsidRPr="00B642EA" w:rsidRDefault="00B642EA" w:rsidP="00BE6C94">
      <w:pPr>
        <w:rPr>
          <w:rFonts w:ascii="Arial" w:hAnsi="Arial" w:cs="Arial"/>
          <w:b/>
          <w:bCs/>
          <w:sz w:val="36"/>
          <w:szCs w:val="36"/>
        </w:rPr>
      </w:pPr>
      <w:r w:rsidRPr="00B642EA">
        <w:rPr>
          <w:rFonts w:ascii="Arial" w:hAnsi="Arial" w:cs="Arial"/>
          <w:b/>
          <w:bCs/>
          <w:sz w:val="36"/>
          <w:szCs w:val="36"/>
        </w:rPr>
        <w:lastRenderedPageBreak/>
        <w:t>Acknowledgements</w:t>
      </w:r>
    </w:p>
    <w:p w14:paraId="5FD366B5" w14:textId="77777777" w:rsidR="00B642EA" w:rsidRPr="00B642EA" w:rsidRDefault="00B642EA" w:rsidP="00BE6C94">
      <w:pPr>
        <w:rPr>
          <w:rFonts w:ascii="Arial" w:hAnsi="Arial" w:cs="Arial"/>
          <w:b/>
          <w:bCs/>
          <w:sz w:val="36"/>
          <w:szCs w:val="36"/>
        </w:rPr>
      </w:pPr>
      <w:r w:rsidRPr="00B642EA">
        <w:rPr>
          <w:rFonts w:ascii="Arial" w:hAnsi="Arial" w:cs="Arial"/>
          <w:b/>
          <w:bCs/>
          <w:sz w:val="36"/>
          <w:szCs w:val="36"/>
        </w:rPr>
        <w:t>Acknowledgement of the Traditional Owners</w:t>
      </w:r>
    </w:p>
    <w:p w14:paraId="4C1819A6" w14:textId="77777777" w:rsidR="00B642EA" w:rsidRPr="00B642EA" w:rsidRDefault="00B642EA" w:rsidP="00BE6C94">
      <w:pPr>
        <w:spacing w:after="160" w:line="259" w:lineRule="auto"/>
        <w:rPr>
          <w:rFonts w:ascii="Arial" w:hAnsi="Arial" w:cs="Arial"/>
          <w:b/>
          <w:bCs/>
          <w:sz w:val="36"/>
          <w:szCs w:val="36"/>
        </w:rPr>
      </w:pPr>
      <w:r w:rsidRPr="00B642EA">
        <w:rPr>
          <w:rFonts w:ascii="Arial" w:hAnsi="Arial" w:cs="Arial"/>
          <w:b/>
          <w:bCs/>
          <w:sz w:val="36"/>
          <w:szCs w:val="36"/>
        </w:rPr>
        <w:t>The City of Whittlesea recognises the rich Aboriginal heritage of this country and acknowledge the Wurundjeri Willum Clan as the Traditional Owners of this place.</w:t>
      </w:r>
    </w:p>
    <w:p w14:paraId="44FF6ADE" w14:textId="0A545425" w:rsidR="00B642EA" w:rsidRPr="007A14CB" w:rsidRDefault="00B642EA" w:rsidP="007A14CB">
      <w:pPr>
        <w:pStyle w:val="Heading2"/>
      </w:pPr>
      <w:r w:rsidRPr="007A14CB">
        <w:t>Contact</w:t>
      </w:r>
    </w:p>
    <w:p w14:paraId="15B3A270" w14:textId="77777777" w:rsidR="00B642EA" w:rsidRPr="00B642EA" w:rsidRDefault="00B642EA" w:rsidP="00BE6C94">
      <w:pPr>
        <w:rPr>
          <w:rFonts w:ascii="Arial" w:hAnsi="Arial" w:cs="Arial"/>
          <w:b/>
          <w:bCs/>
          <w:sz w:val="36"/>
          <w:szCs w:val="36"/>
        </w:rPr>
      </w:pPr>
      <w:r w:rsidRPr="00B642EA">
        <w:rPr>
          <w:rFonts w:ascii="Arial" w:hAnsi="Arial" w:cs="Arial"/>
          <w:b/>
          <w:bCs/>
          <w:sz w:val="36"/>
          <w:szCs w:val="36"/>
        </w:rPr>
        <w:t xml:space="preserve">Mill Park Leisure </w:t>
      </w:r>
    </w:p>
    <w:p w14:paraId="276B69B9" w14:textId="77777777" w:rsidR="00B642EA" w:rsidRPr="00B642EA" w:rsidRDefault="00B642EA" w:rsidP="00BE6C94">
      <w:pPr>
        <w:rPr>
          <w:rFonts w:ascii="Arial" w:hAnsi="Arial" w:cs="Arial"/>
          <w:b/>
          <w:bCs/>
          <w:sz w:val="36"/>
          <w:szCs w:val="36"/>
        </w:rPr>
      </w:pPr>
      <w:r w:rsidRPr="00B642EA">
        <w:rPr>
          <w:rFonts w:ascii="Arial" w:hAnsi="Arial" w:cs="Arial"/>
          <w:b/>
          <w:bCs/>
          <w:sz w:val="36"/>
          <w:szCs w:val="36"/>
        </w:rPr>
        <w:t>T: 03 8432 7600</w:t>
      </w:r>
    </w:p>
    <w:p w14:paraId="5EC3992D" w14:textId="77777777" w:rsidR="00B642EA" w:rsidRPr="00B642EA" w:rsidRDefault="00B642EA" w:rsidP="00BE6C94">
      <w:pPr>
        <w:rPr>
          <w:rFonts w:ascii="Arial" w:hAnsi="Arial" w:cs="Arial"/>
          <w:b/>
          <w:bCs/>
          <w:sz w:val="36"/>
          <w:szCs w:val="36"/>
        </w:rPr>
      </w:pPr>
      <w:r w:rsidRPr="00B642EA">
        <w:rPr>
          <w:rFonts w:ascii="Arial" w:hAnsi="Arial" w:cs="Arial"/>
          <w:b/>
          <w:bCs/>
          <w:sz w:val="36"/>
          <w:szCs w:val="36"/>
        </w:rPr>
        <w:t>Address 33 Morang Drive, Mill Park, VIC, 3082</w:t>
      </w:r>
    </w:p>
    <w:p w14:paraId="10D82B51" w14:textId="77777777" w:rsidR="00B642EA" w:rsidRPr="00B642EA" w:rsidRDefault="00B642EA" w:rsidP="00BE6C94">
      <w:pPr>
        <w:rPr>
          <w:rFonts w:ascii="Arial" w:hAnsi="Arial" w:cs="Arial"/>
          <w:b/>
          <w:bCs/>
          <w:sz w:val="36"/>
          <w:szCs w:val="36"/>
        </w:rPr>
      </w:pPr>
      <w:r w:rsidRPr="00B642EA">
        <w:rPr>
          <w:rFonts w:ascii="Arial" w:hAnsi="Arial" w:cs="Arial"/>
          <w:b/>
          <w:bCs/>
          <w:sz w:val="36"/>
          <w:szCs w:val="36"/>
        </w:rPr>
        <w:t>Email: mpl@activewhittlesea.com.au</w:t>
      </w:r>
    </w:p>
    <w:p w14:paraId="0ADC204C" w14:textId="3E2759E9" w:rsidR="00B642EA" w:rsidRPr="00B642EA" w:rsidRDefault="00B642EA" w:rsidP="00BE6C94">
      <w:pPr>
        <w:rPr>
          <w:rFonts w:ascii="Arial" w:hAnsi="Arial" w:cs="Arial"/>
          <w:b/>
          <w:bCs/>
          <w:sz w:val="36"/>
          <w:szCs w:val="36"/>
        </w:rPr>
      </w:pPr>
      <w:r w:rsidRPr="00B642EA">
        <w:rPr>
          <w:rFonts w:ascii="Arial" w:hAnsi="Arial" w:cs="Arial"/>
          <w:b/>
          <w:bCs/>
          <w:sz w:val="36"/>
          <w:szCs w:val="36"/>
        </w:rPr>
        <w:t>Website: millparkleisure.com.au/</w:t>
      </w:r>
    </w:p>
    <w:p w14:paraId="39CFC878" w14:textId="77777777" w:rsidR="00B642EA" w:rsidRPr="00B642EA" w:rsidRDefault="00B642EA" w:rsidP="00BE6C94">
      <w:pPr>
        <w:rPr>
          <w:rFonts w:ascii="Arial" w:hAnsi="Arial" w:cs="Arial"/>
          <w:b/>
          <w:bCs/>
          <w:sz w:val="36"/>
          <w:szCs w:val="36"/>
        </w:rPr>
      </w:pPr>
      <w:r w:rsidRPr="00B642EA">
        <w:rPr>
          <w:rFonts w:ascii="Arial" w:hAnsi="Arial" w:cs="Arial"/>
          <w:b/>
          <w:bCs/>
          <w:sz w:val="36"/>
          <w:szCs w:val="36"/>
        </w:rPr>
        <w:t>City of Whittlesea</w:t>
      </w:r>
    </w:p>
    <w:p w14:paraId="734A7AA8" w14:textId="77777777" w:rsidR="00B642EA" w:rsidRPr="00B642EA" w:rsidRDefault="00B642EA" w:rsidP="00BE6C94">
      <w:pPr>
        <w:rPr>
          <w:rFonts w:ascii="Arial" w:hAnsi="Arial" w:cs="Arial"/>
          <w:b/>
          <w:bCs/>
          <w:sz w:val="36"/>
          <w:szCs w:val="36"/>
        </w:rPr>
      </w:pPr>
      <w:r w:rsidRPr="00B642EA">
        <w:rPr>
          <w:rFonts w:ascii="Arial" w:hAnsi="Arial" w:cs="Arial"/>
          <w:b/>
          <w:bCs/>
          <w:sz w:val="36"/>
          <w:szCs w:val="36"/>
        </w:rPr>
        <w:t>T: 03 9217 2170 (general information)</w:t>
      </w:r>
    </w:p>
    <w:p w14:paraId="0B5081C9" w14:textId="77777777" w:rsidR="00B642EA" w:rsidRPr="00B642EA" w:rsidRDefault="00B642EA" w:rsidP="00BE6C94">
      <w:pPr>
        <w:rPr>
          <w:rFonts w:ascii="Arial" w:hAnsi="Arial" w:cs="Arial"/>
          <w:b/>
          <w:bCs/>
          <w:sz w:val="36"/>
          <w:szCs w:val="36"/>
        </w:rPr>
      </w:pPr>
      <w:r w:rsidRPr="00B642EA">
        <w:rPr>
          <w:rFonts w:ascii="Arial" w:hAnsi="Arial" w:cs="Arial"/>
          <w:b/>
          <w:bCs/>
          <w:sz w:val="36"/>
          <w:szCs w:val="36"/>
        </w:rPr>
        <w:t>TTY: 133 677 (ask for 03 9217 2170)</w:t>
      </w:r>
    </w:p>
    <w:p w14:paraId="2A8FAE26" w14:textId="77777777" w:rsidR="00B642EA" w:rsidRPr="00B642EA" w:rsidRDefault="00B642EA" w:rsidP="00BE6C94">
      <w:pPr>
        <w:rPr>
          <w:rFonts w:ascii="Arial" w:hAnsi="Arial" w:cs="Arial"/>
          <w:b/>
          <w:bCs/>
          <w:sz w:val="36"/>
          <w:szCs w:val="36"/>
        </w:rPr>
      </w:pPr>
      <w:r w:rsidRPr="00B642EA">
        <w:rPr>
          <w:rFonts w:ascii="Arial" w:hAnsi="Arial" w:cs="Arial"/>
          <w:b/>
          <w:bCs/>
          <w:sz w:val="36"/>
          <w:szCs w:val="36"/>
        </w:rPr>
        <w:t>Postal address</w:t>
      </w:r>
    </w:p>
    <w:p w14:paraId="6518AF22" w14:textId="77777777" w:rsidR="00B642EA" w:rsidRPr="00B642EA" w:rsidRDefault="00B642EA" w:rsidP="00BE6C94">
      <w:pPr>
        <w:rPr>
          <w:rFonts w:ascii="Arial" w:hAnsi="Arial" w:cs="Arial"/>
          <w:b/>
          <w:bCs/>
          <w:sz w:val="36"/>
          <w:szCs w:val="36"/>
        </w:rPr>
      </w:pPr>
      <w:r w:rsidRPr="00B642EA">
        <w:rPr>
          <w:rFonts w:ascii="Arial" w:hAnsi="Arial" w:cs="Arial"/>
          <w:b/>
          <w:bCs/>
          <w:sz w:val="36"/>
          <w:szCs w:val="36"/>
        </w:rPr>
        <w:t>Locked Bag 1, Bundoora MDC VIC 3083</w:t>
      </w:r>
    </w:p>
    <w:p w14:paraId="4A663D6E" w14:textId="43F1DFD9" w:rsidR="00B642EA" w:rsidRPr="00B642EA" w:rsidRDefault="00B642EA" w:rsidP="00BE6C94">
      <w:pPr>
        <w:rPr>
          <w:rFonts w:ascii="Arial" w:hAnsi="Arial" w:cs="Arial"/>
          <w:b/>
          <w:bCs/>
          <w:sz w:val="36"/>
          <w:szCs w:val="36"/>
        </w:rPr>
      </w:pPr>
      <w:r w:rsidRPr="00B642EA">
        <w:rPr>
          <w:rFonts w:ascii="Arial" w:hAnsi="Arial" w:cs="Arial"/>
          <w:b/>
          <w:bCs/>
          <w:sz w:val="36"/>
          <w:szCs w:val="36"/>
        </w:rPr>
        <w:t>E: info@whittlesea.vic.gov.au</w:t>
      </w:r>
    </w:p>
    <w:p w14:paraId="4F4F89E4" w14:textId="77777777" w:rsidR="00B642EA" w:rsidRPr="00B642EA" w:rsidRDefault="00B642EA" w:rsidP="00BE6C94">
      <w:pPr>
        <w:rPr>
          <w:rFonts w:ascii="Arial" w:hAnsi="Arial" w:cs="Arial"/>
          <w:b/>
          <w:bCs/>
          <w:sz w:val="36"/>
          <w:szCs w:val="36"/>
        </w:rPr>
      </w:pPr>
      <w:r w:rsidRPr="00B642EA">
        <w:rPr>
          <w:rFonts w:ascii="Arial" w:hAnsi="Arial" w:cs="Arial"/>
          <w:b/>
          <w:bCs/>
          <w:sz w:val="36"/>
          <w:szCs w:val="36"/>
        </w:rPr>
        <w:t xml:space="preserve">Address </w:t>
      </w:r>
    </w:p>
    <w:p w14:paraId="3969BD01" w14:textId="77777777" w:rsidR="00B642EA" w:rsidRPr="00B642EA" w:rsidRDefault="00B642EA" w:rsidP="00BE6C94">
      <w:pPr>
        <w:rPr>
          <w:rFonts w:ascii="Arial" w:hAnsi="Arial" w:cs="Arial"/>
          <w:b/>
          <w:bCs/>
          <w:sz w:val="36"/>
          <w:szCs w:val="36"/>
        </w:rPr>
      </w:pPr>
      <w:r w:rsidRPr="00B642EA">
        <w:rPr>
          <w:rFonts w:ascii="Arial" w:hAnsi="Arial" w:cs="Arial"/>
          <w:b/>
          <w:bCs/>
          <w:sz w:val="36"/>
          <w:szCs w:val="36"/>
        </w:rPr>
        <w:t>25 Ferres Boulevard</w:t>
      </w:r>
    </w:p>
    <w:p w14:paraId="2884ACA7" w14:textId="77777777" w:rsidR="00B642EA" w:rsidRPr="00B642EA" w:rsidRDefault="00B642EA" w:rsidP="00BE6C94">
      <w:pPr>
        <w:rPr>
          <w:rFonts w:ascii="Arial" w:hAnsi="Arial" w:cs="Arial"/>
          <w:b/>
          <w:bCs/>
          <w:sz w:val="36"/>
          <w:szCs w:val="36"/>
        </w:rPr>
      </w:pPr>
      <w:r w:rsidRPr="00B642EA">
        <w:rPr>
          <w:rFonts w:ascii="Arial" w:hAnsi="Arial" w:cs="Arial"/>
          <w:b/>
          <w:bCs/>
          <w:sz w:val="36"/>
          <w:szCs w:val="36"/>
        </w:rPr>
        <w:t>South Morang VIC 3752</w:t>
      </w:r>
    </w:p>
    <w:p w14:paraId="295BD1AD" w14:textId="63D32AEC" w:rsidR="00B642EA" w:rsidRPr="00B642EA" w:rsidRDefault="00B642EA" w:rsidP="00BE6C94">
      <w:pPr>
        <w:rPr>
          <w:rFonts w:ascii="Arial" w:hAnsi="Arial" w:cs="Arial"/>
          <w:b/>
          <w:bCs/>
          <w:sz w:val="36"/>
          <w:szCs w:val="36"/>
        </w:rPr>
      </w:pPr>
      <w:r w:rsidRPr="00B642EA">
        <w:rPr>
          <w:rFonts w:ascii="Arial" w:hAnsi="Arial" w:cs="Arial"/>
          <w:b/>
          <w:bCs/>
          <w:sz w:val="36"/>
          <w:szCs w:val="36"/>
        </w:rPr>
        <w:t xml:space="preserve">www.whittlesea.vic.gov.au </w:t>
      </w:r>
    </w:p>
    <w:p w14:paraId="661D111F" w14:textId="12BB2544" w:rsidR="00B642EA" w:rsidRPr="00B642EA" w:rsidRDefault="00B642EA" w:rsidP="00BE6C94">
      <w:pPr>
        <w:rPr>
          <w:rFonts w:ascii="Arial" w:hAnsi="Arial" w:cs="Arial"/>
          <w:b/>
          <w:bCs/>
          <w:sz w:val="36"/>
          <w:szCs w:val="36"/>
        </w:rPr>
      </w:pPr>
      <w:r w:rsidRPr="00B642EA">
        <w:rPr>
          <w:rFonts w:ascii="Arial" w:hAnsi="Arial" w:cs="Arial"/>
          <w:b/>
          <w:bCs/>
          <w:sz w:val="36"/>
          <w:szCs w:val="36"/>
        </w:rPr>
        <w:t>Free telephone interpreter service 131 450</w:t>
      </w:r>
    </w:p>
    <w:p w14:paraId="0426CFD8" w14:textId="77777777" w:rsidR="00B642EA" w:rsidRPr="00B642EA" w:rsidRDefault="00B642EA" w:rsidP="00BE6C94">
      <w:pPr>
        <w:spacing w:after="160" w:line="259" w:lineRule="auto"/>
        <w:rPr>
          <w:rFonts w:ascii="Arial" w:hAnsi="Arial" w:cs="Arial"/>
          <w:b/>
          <w:bCs/>
          <w:sz w:val="36"/>
          <w:szCs w:val="36"/>
        </w:rPr>
      </w:pPr>
      <w:r w:rsidRPr="00B642EA">
        <w:rPr>
          <w:rFonts w:ascii="Arial" w:hAnsi="Arial" w:cs="Arial"/>
          <w:b/>
          <w:bCs/>
          <w:sz w:val="36"/>
          <w:szCs w:val="36"/>
        </w:rPr>
        <w:t>Whittlesea 2040 - a place for all.</w:t>
      </w:r>
    </w:p>
    <w:p w14:paraId="07DA2D23" w14:textId="583537B8" w:rsidR="00B642EA" w:rsidRPr="007A14CB" w:rsidRDefault="00B642EA" w:rsidP="007A14CB">
      <w:pPr>
        <w:pStyle w:val="Heading2"/>
      </w:pPr>
      <w:r w:rsidRPr="007A14CB">
        <w:t>Author Information</w:t>
      </w:r>
    </w:p>
    <w:p w14:paraId="580258D4" w14:textId="77777777" w:rsidR="00B642EA" w:rsidRPr="00B642EA" w:rsidRDefault="00B642EA" w:rsidP="00BE6C94">
      <w:pPr>
        <w:rPr>
          <w:rFonts w:ascii="Arial" w:hAnsi="Arial" w:cs="Arial"/>
          <w:b/>
          <w:bCs/>
          <w:sz w:val="36"/>
          <w:szCs w:val="36"/>
        </w:rPr>
      </w:pPr>
      <w:r w:rsidRPr="00B642EA">
        <w:rPr>
          <w:rFonts w:ascii="Arial" w:hAnsi="Arial" w:cs="Arial"/>
          <w:b/>
          <w:bCs/>
          <w:sz w:val="36"/>
          <w:szCs w:val="36"/>
        </w:rPr>
        <w:t>Access Ability Australia</w:t>
      </w:r>
    </w:p>
    <w:p w14:paraId="6D1690EF" w14:textId="77777777" w:rsidR="00B642EA" w:rsidRPr="00B642EA" w:rsidRDefault="00B642EA" w:rsidP="00BE6C94">
      <w:pPr>
        <w:rPr>
          <w:rFonts w:ascii="Arial" w:hAnsi="Arial" w:cs="Arial"/>
          <w:b/>
          <w:bCs/>
          <w:sz w:val="36"/>
          <w:szCs w:val="36"/>
        </w:rPr>
      </w:pPr>
      <w:r w:rsidRPr="00B642EA">
        <w:rPr>
          <w:rFonts w:ascii="Arial" w:hAnsi="Arial" w:cs="Arial"/>
          <w:b/>
          <w:bCs/>
          <w:sz w:val="36"/>
          <w:szCs w:val="36"/>
        </w:rPr>
        <w:t xml:space="preserve">Who is Access Ability Australia? The founders and developers of Access Keys. </w:t>
      </w:r>
    </w:p>
    <w:p w14:paraId="769B0088" w14:textId="6A679DD1" w:rsidR="00B642EA" w:rsidRPr="00B642EA" w:rsidRDefault="00B642EA" w:rsidP="00BE6C94">
      <w:pPr>
        <w:rPr>
          <w:rFonts w:ascii="Arial" w:hAnsi="Arial" w:cs="Arial"/>
          <w:b/>
          <w:bCs/>
          <w:sz w:val="36"/>
          <w:szCs w:val="36"/>
        </w:rPr>
      </w:pPr>
      <w:r w:rsidRPr="00B642EA">
        <w:rPr>
          <w:rFonts w:ascii="Arial" w:hAnsi="Arial" w:cs="Arial"/>
          <w:b/>
          <w:bCs/>
          <w:sz w:val="36"/>
          <w:szCs w:val="36"/>
        </w:rPr>
        <w:t xml:space="preserve">They also develop visual Communication Boards and deliver Communication Access and Awareness Training. </w:t>
      </w:r>
    </w:p>
    <w:p w14:paraId="337065BB" w14:textId="241E5C07" w:rsidR="00B642EA" w:rsidRPr="00B642EA" w:rsidRDefault="00B642EA" w:rsidP="00BE6C94">
      <w:pPr>
        <w:rPr>
          <w:rFonts w:ascii="Arial" w:hAnsi="Arial" w:cs="Arial"/>
          <w:b/>
          <w:bCs/>
          <w:sz w:val="36"/>
          <w:szCs w:val="36"/>
        </w:rPr>
      </w:pPr>
      <w:r w:rsidRPr="00B642EA">
        <w:rPr>
          <w:rFonts w:ascii="Arial" w:hAnsi="Arial" w:cs="Arial"/>
          <w:b/>
          <w:bCs/>
          <w:sz w:val="36"/>
          <w:szCs w:val="36"/>
        </w:rPr>
        <w:t>To learn more, visit www.accessabilityaustralia.com.</w:t>
      </w:r>
    </w:p>
    <w:p w14:paraId="79FB8861" w14:textId="77777777" w:rsidR="00B642EA" w:rsidRPr="00B642EA" w:rsidRDefault="00B642EA" w:rsidP="00BE6C94">
      <w:pPr>
        <w:spacing w:after="160" w:line="259" w:lineRule="auto"/>
        <w:rPr>
          <w:rFonts w:ascii="Arial" w:hAnsi="Arial" w:cs="Arial"/>
          <w:b/>
          <w:bCs/>
          <w:sz w:val="36"/>
          <w:szCs w:val="36"/>
        </w:rPr>
      </w:pPr>
      <w:r w:rsidRPr="00B642EA">
        <w:rPr>
          <w:rFonts w:ascii="Arial" w:hAnsi="Arial" w:cs="Arial"/>
          <w:b/>
          <w:bCs/>
          <w:sz w:val="36"/>
          <w:szCs w:val="36"/>
        </w:rPr>
        <w:t>© Access Ability Australia, All Rights Reserved. 2019 DISCLAIMER: All materials have been compiled from information available at time of production. They are not intended to replace professional advice including; but not limited to, access audits. All necessary care has been taken to design and produce Work(s). 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demands, liabilities, costs, losses and claims including any claims arising from injury,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and usage. Access Ability Australia are indemnified of all claims, liability, and expenses that may arise from use of Work(s) as per usage and acceptance of these terms and conditions. This Social Story is to be altered in available fields only.</w:t>
      </w:r>
    </w:p>
    <w:p w14:paraId="1041AB92" w14:textId="77777777" w:rsidR="00B642EA" w:rsidRPr="007A14CB" w:rsidRDefault="00B642EA" w:rsidP="007A14CB">
      <w:pPr>
        <w:pStyle w:val="Heading2"/>
      </w:pPr>
      <w:r w:rsidRPr="007A14CB">
        <w:t>Social Story</w:t>
      </w:r>
    </w:p>
    <w:p w14:paraId="41ABDC16" w14:textId="38B4EF00" w:rsidR="00B642EA" w:rsidRPr="00B642EA" w:rsidRDefault="00B642EA" w:rsidP="00BE6C94">
      <w:pPr>
        <w:spacing w:after="160" w:line="259" w:lineRule="auto"/>
        <w:rPr>
          <w:rFonts w:ascii="Arial" w:hAnsi="Arial" w:cs="Arial"/>
          <w:b/>
          <w:bCs/>
          <w:sz w:val="36"/>
          <w:szCs w:val="36"/>
        </w:rPr>
      </w:pPr>
      <w:r w:rsidRPr="00B642EA">
        <w:rPr>
          <w:rFonts w:ascii="Arial" w:hAnsi="Arial" w:cs="Arial"/>
          <w:b/>
          <w:bCs/>
          <w:sz w:val="36"/>
          <w:szCs w:val="36"/>
        </w:rPr>
        <w:t>I am going to Mill Park Leisure for a swimming lesson.</w:t>
      </w:r>
    </w:p>
    <w:p w14:paraId="792712BA" w14:textId="77777777" w:rsidR="00B642EA" w:rsidRPr="00B642EA" w:rsidRDefault="00B642EA" w:rsidP="00BE6C94">
      <w:pPr>
        <w:rPr>
          <w:rFonts w:ascii="Arial" w:hAnsi="Arial" w:cs="Arial"/>
          <w:b/>
          <w:bCs/>
          <w:sz w:val="36"/>
          <w:szCs w:val="36"/>
        </w:rPr>
      </w:pPr>
      <w:r w:rsidRPr="00B642EA">
        <w:rPr>
          <w:rFonts w:ascii="Arial" w:hAnsi="Arial" w:cs="Arial"/>
          <w:b/>
          <w:bCs/>
          <w:sz w:val="36"/>
          <w:szCs w:val="36"/>
        </w:rPr>
        <w:t>In my swimming bag</w:t>
      </w:r>
      <w:permStart w:id="558259096" w:edGrp="everyone"/>
      <w:permEnd w:id="558259096"/>
      <w:r w:rsidRPr="00B642EA">
        <w:rPr>
          <w:rFonts w:ascii="Arial" w:hAnsi="Arial" w:cs="Arial"/>
          <w:b/>
          <w:bCs/>
          <w:sz w:val="36"/>
          <w:szCs w:val="36"/>
        </w:rPr>
        <w:t xml:space="preserve"> there will be a towel, bathers and goggles.</w:t>
      </w:r>
    </w:p>
    <w:p w14:paraId="6B06687F" w14:textId="77777777" w:rsidR="00B642EA" w:rsidRPr="00B642EA" w:rsidRDefault="00B642EA" w:rsidP="00BE6C94">
      <w:pPr>
        <w:spacing w:after="160" w:line="259" w:lineRule="auto"/>
        <w:rPr>
          <w:rFonts w:ascii="Arial" w:hAnsi="Arial" w:cs="Arial"/>
          <w:b/>
          <w:bCs/>
          <w:sz w:val="36"/>
          <w:szCs w:val="36"/>
        </w:rPr>
      </w:pPr>
      <w:r w:rsidRPr="00B642EA">
        <w:rPr>
          <w:rFonts w:ascii="Arial" w:hAnsi="Arial" w:cs="Arial"/>
          <w:b/>
          <w:bCs/>
          <w:sz w:val="36"/>
          <w:szCs w:val="36"/>
        </w:rPr>
        <w:t>My bag might also have sunscreen, a hat and earplugs.</w:t>
      </w:r>
    </w:p>
    <w:p w14:paraId="6FE3C4F3" w14:textId="77777777" w:rsidR="00B642EA" w:rsidRPr="00B642EA" w:rsidRDefault="00B642EA" w:rsidP="00BE6C94">
      <w:pPr>
        <w:rPr>
          <w:rFonts w:ascii="Arial" w:hAnsi="Arial" w:cs="Arial"/>
          <w:b/>
          <w:bCs/>
          <w:sz w:val="36"/>
          <w:szCs w:val="36"/>
        </w:rPr>
      </w:pPr>
      <w:r w:rsidRPr="00B642EA">
        <w:rPr>
          <w:rFonts w:ascii="Arial" w:hAnsi="Arial" w:cs="Arial"/>
          <w:b/>
          <w:bCs/>
          <w:sz w:val="36"/>
          <w:szCs w:val="36"/>
        </w:rPr>
        <w:t>When we arrive, I will see people at reception who work at the centre.</w:t>
      </w:r>
    </w:p>
    <w:p w14:paraId="10077F03" w14:textId="77777777" w:rsidR="00B642EA" w:rsidRPr="00B642EA" w:rsidRDefault="00B642EA" w:rsidP="00BE6C94">
      <w:pPr>
        <w:spacing w:after="160" w:line="259" w:lineRule="auto"/>
        <w:rPr>
          <w:rFonts w:ascii="Arial" w:hAnsi="Arial" w:cs="Arial"/>
          <w:b/>
          <w:bCs/>
          <w:sz w:val="36"/>
          <w:szCs w:val="36"/>
        </w:rPr>
      </w:pPr>
      <w:r w:rsidRPr="00B642EA">
        <w:rPr>
          <w:rFonts w:ascii="Arial" w:hAnsi="Arial" w:cs="Arial"/>
          <w:b/>
          <w:bCs/>
          <w:sz w:val="36"/>
          <w:szCs w:val="36"/>
        </w:rPr>
        <w:t>They are called staff.</w:t>
      </w:r>
    </w:p>
    <w:p w14:paraId="0AA05CC0" w14:textId="77777777" w:rsidR="00B642EA" w:rsidRPr="00B642EA" w:rsidRDefault="00B642EA" w:rsidP="00BE6C94">
      <w:pPr>
        <w:rPr>
          <w:rFonts w:ascii="Arial" w:hAnsi="Arial" w:cs="Arial"/>
          <w:b/>
          <w:bCs/>
          <w:sz w:val="36"/>
          <w:szCs w:val="36"/>
        </w:rPr>
      </w:pPr>
      <w:r w:rsidRPr="00B642EA">
        <w:rPr>
          <w:rFonts w:ascii="Arial" w:hAnsi="Arial" w:cs="Arial"/>
          <w:b/>
          <w:bCs/>
          <w:sz w:val="36"/>
          <w:szCs w:val="36"/>
        </w:rPr>
        <w:t>A staff member may give me a coloured band to put on my wrist.</w:t>
      </w:r>
    </w:p>
    <w:p w14:paraId="4512F03D" w14:textId="77777777" w:rsidR="00B642EA" w:rsidRPr="00B642EA" w:rsidRDefault="00B642EA" w:rsidP="00BE6C94">
      <w:pPr>
        <w:spacing w:after="160" w:line="259" w:lineRule="auto"/>
        <w:rPr>
          <w:rFonts w:ascii="Arial" w:hAnsi="Arial" w:cs="Arial"/>
          <w:b/>
          <w:bCs/>
          <w:sz w:val="36"/>
          <w:szCs w:val="36"/>
        </w:rPr>
      </w:pPr>
      <w:r w:rsidRPr="00B642EA">
        <w:rPr>
          <w:rFonts w:ascii="Arial" w:hAnsi="Arial" w:cs="Arial"/>
          <w:b/>
          <w:bCs/>
          <w:sz w:val="36"/>
          <w:szCs w:val="36"/>
        </w:rPr>
        <w:t>Then, staff will open the gate for us to go through.</w:t>
      </w:r>
    </w:p>
    <w:p w14:paraId="029740BC" w14:textId="77777777" w:rsidR="00B642EA" w:rsidRPr="00B642EA" w:rsidRDefault="00B642EA" w:rsidP="00BE6C94">
      <w:pPr>
        <w:rPr>
          <w:rFonts w:ascii="Arial" w:hAnsi="Arial" w:cs="Arial"/>
          <w:b/>
          <w:bCs/>
          <w:sz w:val="36"/>
          <w:szCs w:val="36"/>
        </w:rPr>
      </w:pPr>
      <w:r w:rsidRPr="00B642EA">
        <w:rPr>
          <w:rFonts w:ascii="Arial" w:hAnsi="Arial" w:cs="Arial"/>
          <w:b/>
          <w:bCs/>
          <w:sz w:val="36"/>
          <w:szCs w:val="36"/>
        </w:rPr>
        <w:t>My swimming lesson will take place in the pool hall.</w:t>
      </w:r>
    </w:p>
    <w:p w14:paraId="7F9B2756" w14:textId="77777777" w:rsidR="00B642EA" w:rsidRPr="00B642EA" w:rsidRDefault="00B642EA" w:rsidP="00BE6C94">
      <w:pPr>
        <w:spacing w:after="160" w:line="259" w:lineRule="auto"/>
        <w:rPr>
          <w:rFonts w:ascii="Arial" w:hAnsi="Arial" w:cs="Arial"/>
          <w:b/>
          <w:bCs/>
          <w:sz w:val="36"/>
          <w:szCs w:val="36"/>
        </w:rPr>
      </w:pPr>
      <w:r w:rsidRPr="00B642EA">
        <w:rPr>
          <w:rFonts w:ascii="Arial" w:hAnsi="Arial" w:cs="Arial"/>
          <w:b/>
          <w:bCs/>
          <w:sz w:val="36"/>
          <w:szCs w:val="36"/>
        </w:rPr>
        <w:t>The pool hall has swimming pools, change rooms and play equipment.</w:t>
      </w:r>
    </w:p>
    <w:p w14:paraId="7E41138A" w14:textId="77777777" w:rsidR="00B642EA" w:rsidRPr="00B642EA" w:rsidRDefault="00B642EA" w:rsidP="00BE6C94">
      <w:pPr>
        <w:rPr>
          <w:rFonts w:ascii="Arial" w:hAnsi="Arial" w:cs="Arial"/>
          <w:b/>
          <w:bCs/>
          <w:sz w:val="36"/>
          <w:szCs w:val="36"/>
        </w:rPr>
      </w:pPr>
      <w:r w:rsidRPr="00B642EA">
        <w:rPr>
          <w:rFonts w:ascii="Arial" w:hAnsi="Arial" w:cs="Arial"/>
          <w:b/>
          <w:bCs/>
          <w:sz w:val="36"/>
          <w:szCs w:val="36"/>
        </w:rPr>
        <w:t>I might see other people swimming and playing in the pools.</w:t>
      </w:r>
    </w:p>
    <w:p w14:paraId="21978B4C" w14:textId="77777777" w:rsidR="00B642EA" w:rsidRPr="00B642EA" w:rsidRDefault="00B642EA" w:rsidP="00BE6C94">
      <w:pPr>
        <w:rPr>
          <w:rFonts w:ascii="Arial" w:hAnsi="Arial" w:cs="Arial"/>
          <w:b/>
          <w:bCs/>
          <w:sz w:val="36"/>
          <w:szCs w:val="36"/>
        </w:rPr>
      </w:pPr>
      <w:r w:rsidRPr="00B642EA">
        <w:rPr>
          <w:rFonts w:ascii="Arial" w:hAnsi="Arial" w:cs="Arial"/>
          <w:b/>
          <w:bCs/>
          <w:sz w:val="36"/>
          <w:szCs w:val="36"/>
        </w:rPr>
        <w:t>I might see lifeguards wearing a bright yellow and red uniform.</w:t>
      </w:r>
    </w:p>
    <w:p w14:paraId="4DC7A751" w14:textId="77777777" w:rsidR="00B642EA" w:rsidRPr="00B642EA" w:rsidRDefault="00B642EA" w:rsidP="00BE6C94">
      <w:pPr>
        <w:spacing w:after="160" w:line="259" w:lineRule="auto"/>
        <w:rPr>
          <w:rFonts w:ascii="Arial" w:hAnsi="Arial" w:cs="Arial"/>
          <w:b/>
          <w:bCs/>
          <w:sz w:val="36"/>
          <w:szCs w:val="36"/>
        </w:rPr>
      </w:pPr>
      <w:r w:rsidRPr="00B642EA">
        <w:rPr>
          <w:rFonts w:ascii="Arial" w:hAnsi="Arial" w:cs="Arial"/>
          <w:b/>
          <w:bCs/>
          <w:sz w:val="36"/>
          <w:szCs w:val="36"/>
        </w:rPr>
        <w:t>Lifeguards help make sure that everybody is safe in the pools.</w:t>
      </w:r>
    </w:p>
    <w:p w14:paraId="7F6ABDEA" w14:textId="77777777" w:rsidR="00B642EA" w:rsidRPr="00B642EA" w:rsidRDefault="00B642EA" w:rsidP="00BE6C94">
      <w:pPr>
        <w:rPr>
          <w:rFonts w:ascii="Arial" w:hAnsi="Arial" w:cs="Arial"/>
          <w:b/>
          <w:bCs/>
          <w:sz w:val="36"/>
          <w:szCs w:val="36"/>
        </w:rPr>
      </w:pPr>
      <w:r w:rsidRPr="00B642EA">
        <w:rPr>
          <w:rFonts w:ascii="Arial" w:hAnsi="Arial" w:cs="Arial"/>
          <w:b/>
          <w:bCs/>
          <w:sz w:val="36"/>
          <w:szCs w:val="36"/>
        </w:rPr>
        <w:t>The changing area is used to get dressed before swimming.</w:t>
      </w:r>
    </w:p>
    <w:p w14:paraId="3D04C500" w14:textId="77777777" w:rsidR="00B642EA" w:rsidRPr="00B642EA" w:rsidRDefault="00B642EA" w:rsidP="00BE6C94">
      <w:pPr>
        <w:spacing w:after="160" w:line="259" w:lineRule="auto"/>
        <w:rPr>
          <w:rFonts w:ascii="Arial" w:hAnsi="Arial" w:cs="Arial"/>
          <w:b/>
          <w:bCs/>
          <w:sz w:val="36"/>
          <w:szCs w:val="36"/>
        </w:rPr>
      </w:pPr>
      <w:r w:rsidRPr="00B642EA">
        <w:rPr>
          <w:rFonts w:ascii="Arial" w:hAnsi="Arial" w:cs="Arial"/>
          <w:b/>
          <w:bCs/>
          <w:sz w:val="36"/>
          <w:szCs w:val="36"/>
        </w:rPr>
        <w:t>There is also a toilet in the change area.</w:t>
      </w:r>
    </w:p>
    <w:p w14:paraId="7B0668BD" w14:textId="77777777" w:rsidR="00B642EA" w:rsidRPr="00B642EA" w:rsidRDefault="00B642EA" w:rsidP="00BE6C94">
      <w:pPr>
        <w:rPr>
          <w:rFonts w:ascii="Arial" w:hAnsi="Arial" w:cs="Arial"/>
          <w:b/>
          <w:bCs/>
          <w:sz w:val="36"/>
          <w:szCs w:val="36"/>
        </w:rPr>
      </w:pPr>
      <w:r w:rsidRPr="00B642EA">
        <w:rPr>
          <w:rFonts w:ascii="Arial" w:hAnsi="Arial" w:cs="Arial"/>
          <w:b/>
          <w:bCs/>
          <w:sz w:val="36"/>
          <w:szCs w:val="36"/>
        </w:rPr>
        <w:t>It is important to walk in the pool area. Not run.</w:t>
      </w:r>
    </w:p>
    <w:p w14:paraId="3FED0F66" w14:textId="77777777" w:rsidR="00B642EA" w:rsidRPr="00B642EA" w:rsidRDefault="00B642EA" w:rsidP="00BE6C94">
      <w:pPr>
        <w:spacing w:after="160" w:line="259" w:lineRule="auto"/>
        <w:rPr>
          <w:rFonts w:ascii="Arial" w:hAnsi="Arial" w:cs="Arial"/>
          <w:b/>
          <w:bCs/>
          <w:sz w:val="36"/>
          <w:szCs w:val="36"/>
        </w:rPr>
      </w:pPr>
      <w:r w:rsidRPr="00B642EA">
        <w:rPr>
          <w:rFonts w:ascii="Arial" w:hAnsi="Arial" w:cs="Arial"/>
          <w:b/>
          <w:bCs/>
          <w:sz w:val="36"/>
          <w:szCs w:val="36"/>
        </w:rPr>
        <w:t>Walking will help to keep me safe.</w:t>
      </w:r>
    </w:p>
    <w:p w14:paraId="047495E6" w14:textId="77777777" w:rsidR="00B642EA" w:rsidRPr="00B642EA" w:rsidRDefault="00B642EA" w:rsidP="00BE6C94">
      <w:pPr>
        <w:rPr>
          <w:rFonts w:ascii="Arial" w:hAnsi="Arial" w:cs="Arial"/>
          <w:b/>
          <w:bCs/>
          <w:sz w:val="36"/>
          <w:szCs w:val="36"/>
        </w:rPr>
      </w:pPr>
      <w:r w:rsidRPr="00B642EA">
        <w:rPr>
          <w:rFonts w:ascii="Arial" w:hAnsi="Arial" w:cs="Arial"/>
          <w:b/>
          <w:bCs/>
          <w:sz w:val="36"/>
          <w:szCs w:val="36"/>
        </w:rPr>
        <w:t>I might hear other children playing.</w:t>
      </w:r>
    </w:p>
    <w:p w14:paraId="63ACF43B" w14:textId="77777777" w:rsidR="00EC6FAF" w:rsidRDefault="00EC6FAF" w:rsidP="00BE6C94">
      <w:pPr>
        <w:spacing w:after="160" w:line="259" w:lineRule="auto"/>
        <w:rPr>
          <w:rFonts w:ascii="Arial" w:hAnsi="Arial" w:cs="Arial"/>
          <w:b/>
          <w:bCs/>
          <w:sz w:val="36"/>
          <w:szCs w:val="36"/>
        </w:rPr>
      </w:pPr>
      <w:r w:rsidRPr="00EC6FAF">
        <w:rPr>
          <w:rFonts w:ascii="Arial" w:hAnsi="Arial" w:cs="Arial"/>
          <w:b/>
          <w:bCs/>
          <w:sz w:val="36"/>
          <w:szCs w:val="36"/>
        </w:rPr>
        <w:t xml:space="preserve">That is okay because they are having fun. </w:t>
      </w:r>
    </w:p>
    <w:p w14:paraId="36E34EAD" w14:textId="4A817687" w:rsidR="00B642EA" w:rsidRPr="00B642EA" w:rsidRDefault="00B642EA" w:rsidP="00BE6C94">
      <w:pPr>
        <w:spacing w:after="160" w:line="259" w:lineRule="auto"/>
        <w:rPr>
          <w:rFonts w:ascii="Arial" w:hAnsi="Arial" w:cs="Arial"/>
          <w:b/>
          <w:bCs/>
          <w:sz w:val="36"/>
          <w:szCs w:val="36"/>
        </w:rPr>
      </w:pPr>
      <w:r w:rsidRPr="00B642EA">
        <w:rPr>
          <w:rFonts w:ascii="Arial" w:hAnsi="Arial" w:cs="Arial"/>
          <w:b/>
          <w:bCs/>
          <w:sz w:val="36"/>
          <w:szCs w:val="36"/>
        </w:rPr>
        <w:t>I will try to wait patiently for my lesson to start.</w:t>
      </w:r>
    </w:p>
    <w:p w14:paraId="494E1113" w14:textId="77777777" w:rsidR="00B642EA" w:rsidRPr="00B642EA" w:rsidRDefault="00B642EA" w:rsidP="00BE6C94">
      <w:pPr>
        <w:rPr>
          <w:rFonts w:ascii="Arial" w:hAnsi="Arial" w:cs="Arial"/>
          <w:b/>
          <w:bCs/>
          <w:sz w:val="36"/>
          <w:szCs w:val="36"/>
        </w:rPr>
      </w:pPr>
      <w:r w:rsidRPr="00B642EA">
        <w:rPr>
          <w:rFonts w:ascii="Arial" w:hAnsi="Arial" w:cs="Arial"/>
          <w:b/>
          <w:bCs/>
          <w:sz w:val="36"/>
          <w:szCs w:val="36"/>
        </w:rPr>
        <w:t>My teacher will be wearing a black rash vest.</w:t>
      </w:r>
    </w:p>
    <w:p w14:paraId="52F1D1A7" w14:textId="77777777" w:rsidR="00B642EA" w:rsidRPr="00B642EA" w:rsidRDefault="00B642EA" w:rsidP="00BE6C94">
      <w:pPr>
        <w:rPr>
          <w:rFonts w:ascii="Arial" w:hAnsi="Arial" w:cs="Arial"/>
          <w:b/>
          <w:bCs/>
          <w:sz w:val="36"/>
          <w:szCs w:val="36"/>
        </w:rPr>
      </w:pPr>
      <w:r w:rsidRPr="00B642EA">
        <w:rPr>
          <w:rFonts w:ascii="Arial" w:hAnsi="Arial" w:cs="Arial"/>
          <w:b/>
          <w:bCs/>
          <w:sz w:val="36"/>
          <w:szCs w:val="36"/>
        </w:rPr>
        <w:t>My teacher will say hello.</w:t>
      </w:r>
    </w:p>
    <w:p w14:paraId="2204E603" w14:textId="77777777" w:rsidR="00B642EA" w:rsidRPr="00B642EA" w:rsidRDefault="00B642EA" w:rsidP="00BE6C94">
      <w:pPr>
        <w:spacing w:after="160" w:line="259" w:lineRule="auto"/>
        <w:rPr>
          <w:rFonts w:ascii="Arial" w:hAnsi="Arial" w:cs="Arial"/>
          <w:b/>
          <w:bCs/>
          <w:sz w:val="36"/>
          <w:szCs w:val="36"/>
        </w:rPr>
      </w:pPr>
      <w:r w:rsidRPr="00B642EA">
        <w:rPr>
          <w:rFonts w:ascii="Arial" w:hAnsi="Arial" w:cs="Arial"/>
          <w:b/>
          <w:bCs/>
          <w:sz w:val="36"/>
          <w:szCs w:val="36"/>
        </w:rPr>
        <w:t xml:space="preserve">My teacher will tell me when it is time to start the lesson. </w:t>
      </w:r>
    </w:p>
    <w:p w14:paraId="30F8BB9C" w14:textId="77777777" w:rsidR="00B642EA" w:rsidRPr="00B642EA" w:rsidRDefault="00B642EA" w:rsidP="00BE6C94">
      <w:pPr>
        <w:rPr>
          <w:rFonts w:ascii="Arial" w:hAnsi="Arial" w:cs="Arial"/>
          <w:b/>
          <w:bCs/>
          <w:sz w:val="36"/>
          <w:szCs w:val="36"/>
        </w:rPr>
      </w:pPr>
      <w:r w:rsidRPr="00B642EA">
        <w:rPr>
          <w:rFonts w:ascii="Arial" w:hAnsi="Arial" w:cs="Arial"/>
          <w:b/>
          <w:bCs/>
          <w:sz w:val="36"/>
          <w:szCs w:val="36"/>
        </w:rPr>
        <w:t>My teacher will show me how to enter the pool safely.</w:t>
      </w:r>
    </w:p>
    <w:p w14:paraId="51422431" w14:textId="77777777" w:rsidR="00B642EA" w:rsidRPr="00B642EA" w:rsidRDefault="00B642EA" w:rsidP="00BE6C94">
      <w:pPr>
        <w:spacing w:after="160" w:line="259" w:lineRule="auto"/>
        <w:rPr>
          <w:rFonts w:ascii="Arial" w:hAnsi="Arial" w:cs="Arial"/>
          <w:b/>
          <w:bCs/>
          <w:sz w:val="36"/>
          <w:szCs w:val="36"/>
        </w:rPr>
      </w:pPr>
      <w:r w:rsidRPr="00B642EA">
        <w:rPr>
          <w:rFonts w:ascii="Arial" w:hAnsi="Arial" w:cs="Arial"/>
          <w:b/>
          <w:bCs/>
          <w:sz w:val="36"/>
          <w:szCs w:val="36"/>
        </w:rPr>
        <w:t xml:space="preserve">I will try to follow my teacher's instructions. </w:t>
      </w:r>
    </w:p>
    <w:p w14:paraId="71734171" w14:textId="77777777" w:rsidR="00B642EA" w:rsidRPr="00B642EA" w:rsidRDefault="00B642EA" w:rsidP="00BE6C94">
      <w:pPr>
        <w:rPr>
          <w:rFonts w:ascii="Arial" w:hAnsi="Arial" w:cs="Arial"/>
          <w:b/>
          <w:bCs/>
          <w:sz w:val="36"/>
          <w:szCs w:val="36"/>
        </w:rPr>
      </w:pPr>
      <w:r w:rsidRPr="00B642EA">
        <w:rPr>
          <w:rFonts w:ascii="Arial" w:hAnsi="Arial" w:cs="Arial"/>
          <w:b/>
          <w:bCs/>
          <w:sz w:val="36"/>
          <w:szCs w:val="36"/>
        </w:rPr>
        <w:t>My teacher will help me to learn new skills.</w:t>
      </w:r>
    </w:p>
    <w:p w14:paraId="6DA27D7D" w14:textId="77777777" w:rsidR="00B642EA" w:rsidRPr="00B642EA" w:rsidRDefault="00B642EA" w:rsidP="00BE6C94">
      <w:pPr>
        <w:rPr>
          <w:rFonts w:ascii="Arial" w:hAnsi="Arial" w:cs="Arial"/>
          <w:b/>
          <w:bCs/>
          <w:sz w:val="36"/>
          <w:szCs w:val="36"/>
        </w:rPr>
      </w:pPr>
      <w:r w:rsidRPr="00B642EA">
        <w:rPr>
          <w:rFonts w:ascii="Arial" w:hAnsi="Arial" w:cs="Arial"/>
          <w:b/>
          <w:bCs/>
          <w:sz w:val="36"/>
          <w:szCs w:val="36"/>
        </w:rPr>
        <w:t>I might practice kicking, floating and putting my face in the water.</w:t>
      </w:r>
    </w:p>
    <w:p w14:paraId="0DB524EA" w14:textId="77777777" w:rsidR="00B642EA" w:rsidRPr="00B642EA" w:rsidRDefault="00B642EA" w:rsidP="00BE6C94">
      <w:pPr>
        <w:spacing w:after="160" w:line="259" w:lineRule="auto"/>
        <w:rPr>
          <w:rFonts w:ascii="Arial" w:hAnsi="Arial" w:cs="Arial"/>
          <w:b/>
          <w:bCs/>
          <w:sz w:val="36"/>
          <w:szCs w:val="36"/>
        </w:rPr>
      </w:pPr>
      <w:r w:rsidRPr="00B642EA">
        <w:rPr>
          <w:rFonts w:ascii="Arial" w:hAnsi="Arial" w:cs="Arial"/>
          <w:b/>
          <w:bCs/>
          <w:sz w:val="36"/>
          <w:szCs w:val="36"/>
        </w:rPr>
        <w:t>I might also practice treading water, swimming strokes, diving and using pool toys.</w:t>
      </w:r>
    </w:p>
    <w:p w14:paraId="7955EC43" w14:textId="77777777" w:rsidR="00B642EA" w:rsidRPr="00B642EA" w:rsidRDefault="00B642EA" w:rsidP="00BE6C94">
      <w:pPr>
        <w:rPr>
          <w:rFonts w:ascii="Arial" w:hAnsi="Arial" w:cs="Arial"/>
          <w:b/>
          <w:bCs/>
          <w:sz w:val="36"/>
          <w:szCs w:val="36"/>
        </w:rPr>
      </w:pPr>
      <w:r w:rsidRPr="00B642EA">
        <w:rPr>
          <w:rFonts w:ascii="Arial" w:hAnsi="Arial" w:cs="Arial"/>
          <w:b/>
          <w:bCs/>
          <w:sz w:val="36"/>
          <w:szCs w:val="36"/>
        </w:rPr>
        <w:t>I will try to have my ears above the water and listen to my teacher when they are talking.</w:t>
      </w:r>
    </w:p>
    <w:p w14:paraId="7055BC93" w14:textId="77777777" w:rsidR="00B642EA" w:rsidRPr="00B642EA" w:rsidRDefault="00B642EA" w:rsidP="00BE6C94">
      <w:pPr>
        <w:rPr>
          <w:rFonts w:ascii="Arial" w:hAnsi="Arial" w:cs="Arial"/>
          <w:b/>
          <w:bCs/>
          <w:sz w:val="36"/>
          <w:szCs w:val="36"/>
        </w:rPr>
      </w:pPr>
      <w:r w:rsidRPr="00B642EA">
        <w:rPr>
          <w:rFonts w:ascii="Arial" w:hAnsi="Arial" w:cs="Arial"/>
          <w:b/>
          <w:bCs/>
          <w:sz w:val="36"/>
          <w:szCs w:val="36"/>
        </w:rPr>
        <w:t xml:space="preserve">This will make it easier for me to hear my teacher's instructions. </w:t>
      </w:r>
    </w:p>
    <w:p w14:paraId="24304585" w14:textId="77777777" w:rsidR="00B642EA" w:rsidRPr="00B642EA" w:rsidRDefault="00B642EA" w:rsidP="00BE6C94">
      <w:pPr>
        <w:rPr>
          <w:rFonts w:ascii="Arial" w:hAnsi="Arial" w:cs="Arial"/>
          <w:b/>
          <w:bCs/>
          <w:sz w:val="36"/>
          <w:szCs w:val="36"/>
        </w:rPr>
      </w:pPr>
      <w:r w:rsidRPr="00B642EA">
        <w:rPr>
          <w:rFonts w:ascii="Arial" w:hAnsi="Arial" w:cs="Arial"/>
          <w:b/>
          <w:bCs/>
          <w:sz w:val="36"/>
          <w:szCs w:val="36"/>
        </w:rPr>
        <w:t xml:space="preserve">I will try to wait my turn during the activities. </w:t>
      </w:r>
    </w:p>
    <w:p w14:paraId="6AE7CB5E" w14:textId="77777777" w:rsidR="00B642EA" w:rsidRPr="00B642EA" w:rsidRDefault="00B642EA" w:rsidP="00BE6C94">
      <w:pPr>
        <w:rPr>
          <w:rFonts w:ascii="Arial" w:hAnsi="Arial" w:cs="Arial"/>
          <w:b/>
          <w:bCs/>
          <w:sz w:val="36"/>
          <w:szCs w:val="36"/>
        </w:rPr>
      </w:pPr>
      <w:r w:rsidRPr="00B642EA">
        <w:rPr>
          <w:rFonts w:ascii="Arial" w:hAnsi="Arial" w:cs="Arial"/>
          <w:b/>
          <w:bCs/>
          <w:sz w:val="36"/>
          <w:szCs w:val="36"/>
        </w:rPr>
        <w:t>Waiting my turn is a fair thing to do.</w:t>
      </w:r>
    </w:p>
    <w:p w14:paraId="5971BCFF" w14:textId="77777777" w:rsidR="00B642EA" w:rsidRPr="00B642EA" w:rsidRDefault="00B642EA" w:rsidP="00BE6C94">
      <w:pPr>
        <w:spacing w:after="160" w:line="259" w:lineRule="auto"/>
        <w:rPr>
          <w:rFonts w:ascii="Arial" w:hAnsi="Arial" w:cs="Arial"/>
          <w:b/>
          <w:bCs/>
          <w:sz w:val="36"/>
          <w:szCs w:val="36"/>
        </w:rPr>
      </w:pPr>
      <w:r w:rsidRPr="00B642EA">
        <w:rPr>
          <w:rFonts w:ascii="Arial" w:hAnsi="Arial" w:cs="Arial"/>
          <w:b/>
          <w:bCs/>
          <w:sz w:val="36"/>
          <w:szCs w:val="36"/>
        </w:rPr>
        <w:t>I will try keep my hands and legs still and keep my head above the water while waiting my turn to do an activity.</w:t>
      </w:r>
    </w:p>
    <w:p w14:paraId="7B6C798B" w14:textId="77777777" w:rsidR="00B642EA" w:rsidRPr="00B642EA" w:rsidRDefault="00B642EA" w:rsidP="00BE6C94">
      <w:pPr>
        <w:rPr>
          <w:rFonts w:ascii="Arial" w:hAnsi="Arial" w:cs="Arial"/>
          <w:b/>
          <w:bCs/>
          <w:sz w:val="36"/>
          <w:szCs w:val="36"/>
        </w:rPr>
      </w:pPr>
      <w:r w:rsidRPr="00B642EA">
        <w:rPr>
          <w:rFonts w:ascii="Arial" w:hAnsi="Arial" w:cs="Arial"/>
          <w:b/>
          <w:bCs/>
          <w:sz w:val="36"/>
          <w:szCs w:val="36"/>
        </w:rPr>
        <w:t>Sometimes I might feel like there are a lot of people at the swimming pool.</w:t>
      </w:r>
    </w:p>
    <w:p w14:paraId="0B7FD3D1" w14:textId="77777777" w:rsidR="00B642EA" w:rsidRPr="00B642EA" w:rsidRDefault="00B642EA" w:rsidP="00BE6C94">
      <w:pPr>
        <w:rPr>
          <w:rFonts w:ascii="Arial" w:hAnsi="Arial" w:cs="Arial"/>
          <w:b/>
          <w:bCs/>
          <w:sz w:val="36"/>
          <w:szCs w:val="36"/>
        </w:rPr>
      </w:pPr>
      <w:r w:rsidRPr="00B642EA">
        <w:rPr>
          <w:rFonts w:ascii="Arial" w:hAnsi="Arial" w:cs="Arial"/>
          <w:b/>
          <w:bCs/>
          <w:sz w:val="36"/>
          <w:szCs w:val="36"/>
        </w:rPr>
        <w:t>Sometimes it might sound loud because people are excited.</w:t>
      </w:r>
    </w:p>
    <w:p w14:paraId="41EDB864" w14:textId="77777777" w:rsidR="00B642EA" w:rsidRPr="00B642EA" w:rsidRDefault="00B642EA" w:rsidP="00BE6C94">
      <w:pPr>
        <w:spacing w:after="160" w:line="259" w:lineRule="auto"/>
        <w:rPr>
          <w:rFonts w:ascii="Arial" w:hAnsi="Arial" w:cs="Arial"/>
          <w:b/>
          <w:bCs/>
          <w:sz w:val="36"/>
          <w:szCs w:val="36"/>
        </w:rPr>
      </w:pPr>
      <w:r w:rsidRPr="00B642EA">
        <w:rPr>
          <w:rFonts w:ascii="Arial" w:hAnsi="Arial" w:cs="Arial"/>
          <w:b/>
          <w:bCs/>
          <w:sz w:val="36"/>
          <w:szCs w:val="36"/>
        </w:rPr>
        <w:t>That is okay.</w:t>
      </w:r>
    </w:p>
    <w:p w14:paraId="57C7A866" w14:textId="77777777" w:rsidR="00B642EA" w:rsidRPr="00B642EA" w:rsidRDefault="00B642EA" w:rsidP="00BE6C94">
      <w:pPr>
        <w:rPr>
          <w:rFonts w:ascii="Arial" w:hAnsi="Arial" w:cs="Arial"/>
          <w:b/>
          <w:bCs/>
          <w:sz w:val="36"/>
          <w:szCs w:val="36"/>
        </w:rPr>
      </w:pPr>
      <w:r w:rsidRPr="00B642EA">
        <w:rPr>
          <w:rFonts w:ascii="Arial" w:hAnsi="Arial" w:cs="Arial"/>
          <w:b/>
          <w:bCs/>
          <w:sz w:val="36"/>
          <w:szCs w:val="36"/>
        </w:rPr>
        <w:t>I can wear my ear plugs to help me with the noise.</w:t>
      </w:r>
    </w:p>
    <w:p w14:paraId="21942341" w14:textId="77777777" w:rsidR="00B642EA" w:rsidRPr="00B642EA" w:rsidRDefault="00B642EA" w:rsidP="00BE6C94">
      <w:pPr>
        <w:rPr>
          <w:rFonts w:ascii="Arial" w:hAnsi="Arial" w:cs="Arial"/>
          <w:b/>
          <w:bCs/>
          <w:sz w:val="36"/>
          <w:szCs w:val="36"/>
        </w:rPr>
      </w:pPr>
      <w:r w:rsidRPr="00B642EA">
        <w:rPr>
          <w:rFonts w:ascii="Arial" w:hAnsi="Arial" w:cs="Arial"/>
          <w:b/>
          <w:bCs/>
          <w:sz w:val="36"/>
          <w:szCs w:val="36"/>
        </w:rPr>
        <w:t>I might take a break and sit with my trusted adult for a few minutes.</w:t>
      </w:r>
    </w:p>
    <w:p w14:paraId="4B19320E" w14:textId="77777777" w:rsidR="00B642EA" w:rsidRPr="00B642EA" w:rsidRDefault="00B642EA" w:rsidP="00BE6C94">
      <w:pPr>
        <w:spacing w:after="160" w:line="259" w:lineRule="auto"/>
        <w:rPr>
          <w:rFonts w:ascii="Arial" w:hAnsi="Arial" w:cs="Arial"/>
          <w:b/>
          <w:bCs/>
          <w:sz w:val="36"/>
          <w:szCs w:val="36"/>
        </w:rPr>
      </w:pPr>
      <w:r w:rsidRPr="00B642EA">
        <w:rPr>
          <w:rFonts w:ascii="Arial" w:hAnsi="Arial" w:cs="Arial"/>
          <w:b/>
          <w:bCs/>
          <w:sz w:val="36"/>
          <w:szCs w:val="36"/>
        </w:rPr>
        <w:t>I can take some deep breaths.</w:t>
      </w:r>
    </w:p>
    <w:p w14:paraId="20A21AD4" w14:textId="77777777" w:rsidR="00B642EA" w:rsidRPr="00B642EA" w:rsidRDefault="00B642EA" w:rsidP="00BE6C94">
      <w:pPr>
        <w:rPr>
          <w:rFonts w:ascii="Arial" w:hAnsi="Arial" w:cs="Arial"/>
          <w:b/>
          <w:bCs/>
          <w:sz w:val="36"/>
          <w:szCs w:val="36"/>
        </w:rPr>
      </w:pPr>
      <w:r w:rsidRPr="00B642EA">
        <w:rPr>
          <w:rFonts w:ascii="Arial" w:hAnsi="Arial" w:cs="Arial"/>
          <w:b/>
          <w:bCs/>
          <w:sz w:val="36"/>
          <w:szCs w:val="36"/>
        </w:rPr>
        <w:t>We might play a game at the end of the swimming lesson.</w:t>
      </w:r>
    </w:p>
    <w:p w14:paraId="05EC0565" w14:textId="77777777" w:rsidR="00B642EA" w:rsidRPr="00B642EA" w:rsidRDefault="00B642EA" w:rsidP="00BE6C94">
      <w:pPr>
        <w:spacing w:after="160" w:line="259" w:lineRule="auto"/>
        <w:rPr>
          <w:rFonts w:ascii="Arial" w:hAnsi="Arial" w:cs="Arial"/>
          <w:b/>
          <w:bCs/>
          <w:sz w:val="36"/>
          <w:szCs w:val="36"/>
        </w:rPr>
      </w:pPr>
      <w:r w:rsidRPr="00B642EA">
        <w:rPr>
          <w:rFonts w:ascii="Arial" w:hAnsi="Arial" w:cs="Arial"/>
          <w:b/>
          <w:bCs/>
          <w:sz w:val="36"/>
          <w:szCs w:val="36"/>
        </w:rPr>
        <w:t>My swimming teacher will tell me when the lesson is finished.</w:t>
      </w:r>
    </w:p>
    <w:p w14:paraId="4A97A704" w14:textId="77777777" w:rsidR="00B642EA" w:rsidRPr="00B642EA" w:rsidRDefault="00B642EA" w:rsidP="00BE6C94">
      <w:pPr>
        <w:rPr>
          <w:rFonts w:ascii="Arial" w:hAnsi="Arial" w:cs="Arial"/>
          <w:b/>
          <w:bCs/>
          <w:sz w:val="36"/>
          <w:szCs w:val="36"/>
        </w:rPr>
      </w:pPr>
      <w:r w:rsidRPr="00B642EA">
        <w:rPr>
          <w:rFonts w:ascii="Arial" w:hAnsi="Arial" w:cs="Arial"/>
          <w:b/>
          <w:bCs/>
          <w:sz w:val="36"/>
          <w:szCs w:val="36"/>
        </w:rPr>
        <w:t>When my swimming lesson is finished, I will walk to my trusted adult.</w:t>
      </w:r>
    </w:p>
    <w:p w14:paraId="36EF2E8D" w14:textId="77777777" w:rsidR="00B642EA" w:rsidRPr="00B642EA" w:rsidRDefault="00B642EA" w:rsidP="00BE6C94">
      <w:pPr>
        <w:rPr>
          <w:rFonts w:ascii="Arial" w:hAnsi="Arial" w:cs="Arial"/>
          <w:b/>
          <w:bCs/>
          <w:sz w:val="36"/>
          <w:szCs w:val="36"/>
        </w:rPr>
      </w:pPr>
      <w:r w:rsidRPr="00B642EA">
        <w:rPr>
          <w:rFonts w:ascii="Arial" w:hAnsi="Arial" w:cs="Arial"/>
          <w:b/>
          <w:bCs/>
          <w:sz w:val="36"/>
          <w:szCs w:val="36"/>
        </w:rPr>
        <w:t xml:space="preserve">I can use the change room to get dry and dressed. </w:t>
      </w:r>
    </w:p>
    <w:p w14:paraId="10D9B8DC" w14:textId="77777777" w:rsidR="00B642EA" w:rsidRPr="00B642EA" w:rsidRDefault="00B642EA" w:rsidP="00BE6C94">
      <w:pPr>
        <w:rPr>
          <w:rFonts w:ascii="Arial" w:hAnsi="Arial" w:cs="Arial"/>
          <w:b/>
          <w:bCs/>
          <w:sz w:val="36"/>
          <w:szCs w:val="36"/>
        </w:rPr>
      </w:pPr>
      <w:r w:rsidRPr="00B642EA">
        <w:rPr>
          <w:rFonts w:ascii="Arial" w:hAnsi="Arial" w:cs="Arial"/>
          <w:b/>
          <w:bCs/>
          <w:sz w:val="36"/>
          <w:szCs w:val="36"/>
        </w:rPr>
        <w:t>I can choose to have a shower in the change room.</w:t>
      </w:r>
    </w:p>
    <w:p w14:paraId="0B95770A" w14:textId="77777777" w:rsidR="00B642EA" w:rsidRPr="00B642EA" w:rsidRDefault="00B642EA" w:rsidP="00BE6C94">
      <w:pPr>
        <w:spacing w:after="160" w:line="259" w:lineRule="auto"/>
        <w:rPr>
          <w:rFonts w:ascii="Arial" w:hAnsi="Arial" w:cs="Arial"/>
          <w:b/>
          <w:bCs/>
          <w:sz w:val="36"/>
          <w:szCs w:val="36"/>
        </w:rPr>
      </w:pPr>
      <w:r w:rsidRPr="00B642EA">
        <w:rPr>
          <w:rFonts w:ascii="Arial" w:hAnsi="Arial" w:cs="Arial"/>
          <w:b/>
          <w:bCs/>
          <w:sz w:val="36"/>
          <w:szCs w:val="36"/>
        </w:rPr>
        <w:t>Or I can choose to put on my clothes and have a shower at home.</w:t>
      </w:r>
    </w:p>
    <w:p w14:paraId="00046712" w14:textId="77777777" w:rsidR="00B642EA" w:rsidRPr="00B642EA" w:rsidRDefault="00B642EA" w:rsidP="00BE6C94">
      <w:pPr>
        <w:spacing w:after="160" w:line="259" w:lineRule="auto"/>
        <w:rPr>
          <w:rFonts w:ascii="Arial" w:hAnsi="Arial" w:cs="Arial"/>
          <w:b/>
          <w:bCs/>
          <w:sz w:val="36"/>
          <w:szCs w:val="36"/>
        </w:rPr>
      </w:pPr>
      <w:r w:rsidRPr="00B642EA">
        <w:rPr>
          <w:rFonts w:ascii="Arial" w:hAnsi="Arial" w:cs="Arial"/>
          <w:b/>
          <w:bCs/>
          <w:sz w:val="36"/>
          <w:szCs w:val="36"/>
        </w:rPr>
        <w:t>Swimming lessons are fun!</w:t>
      </w:r>
    </w:p>
    <w:p w14:paraId="5E743982" w14:textId="54AA0682" w:rsidR="00842BA4" w:rsidRPr="00B642EA" w:rsidRDefault="00B642EA" w:rsidP="00473667">
      <w:pPr>
        <w:rPr>
          <w:rFonts w:ascii="Arial" w:hAnsi="Arial" w:cs="Arial"/>
          <w:b/>
          <w:bCs/>
          <w:sz w:val="36"/>
          <w:szCs w:val="36"/>
        </w:rPr>
      </w:pPr>
      <w:r w:rsidRPr="00B642EA">
        <w:rPr>
          <w:rFonts w:ascii="Arial" w:hAnsi="Arial" w:cs="Arial"/>
          <w:b/>
          <w:bCs/>
          <w:sz w:val="36"/>
          <w:szCs w:val="36"/>
        </w:rPr>
        <w:t>The End.</w:t>
      </w:r>
    </w:p>
    <w:p w14:paraId="44FACF39" w14:textId="0F37088A" w:rsidR="00842BA4" w:rsidRPr="00B642EA" w:rsidRDefault="00842BA4" w:rsidP="00473667">
      <w:pPr>
        <w:rPr>
          <w:rFonts w:ascii="Arial" w:hAnsi="Arial" w:cs="Arial"/>
          <w:b/>
          <w:bCs/>
          <w:sz w:val="36"/>
          <w:szCs w:val="36"/>
        </w:rPr>
      </w:pPr>
    </w:p>
    <w:sectPr w:rsidR="00842BA4" w:rsidRPr="00B642EA" w:rsidSect="000472F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3BBEC" w14:textId="77777777" w:rsidR="00762B30" w:rsidRDefault="00762B30" w:rsidP="00CA431C">
      <w:pPr>
        <w:spacing w:after="0" w:line="240" w:lineRule="auto"/>
      </w:pPr>
      <w:r>
        <w:separator/>
      </w:r>
    </w:p>
  </w:endnote>
  <w:endnote w:type="continuationSeparator" w:id="0">
    <w:p w14:paraId="35DB1813" w14:textId="77777777" w:rsidR="00762B30" w:rsidRDefault="00762B30" w:rsidP="00CA4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9A0B6" w14:textId="77777777" w:rsidR="00762B30" w:rsidRDefault="00762B30" w:rsidP="00CA431C">
      <w:pPr>
        <w:spacing w:after="0" w:line="240" w:lineRule="auto"/>
      </w:pPr>
      <w:r>
        <w:separator/>
      </w:r>
    </w:p>
  </w:footnote>
  <w:footnote w:type="continuationSeparator" w:id="0">
    <w:p w14:paraId="794F9D81" w14:textId="77777777" w:rsidR="00762B30" w:rsidRDefault="00762B30" w:rsidP="00CA43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024A9"/>
    <w:multiLevelType w:val="hybridMultilevel"/>
    <w:tmpl w:val="2CDC7B12"/>
    <w:lvl w:ilvl="0" w:tplc="D8A85206">
      <w:start w:val="1"/>
      <w:numFmt w:val="decimal"/>
      <w:lvlText w:val="%1."/>
      <w:lvlJc w:val="left"/>
      <w:pPr>
        <w:tabs>
          <w:tab w:val="num" w:pos="720"/>
        </w:tabs>
        <w:ind w:left="720" w:hanging="360"/>
      </w:pPr>
    </w:lvl>
    <w:lvl w:ilvl="1" w:tplc="42BEF2E6" w:tentative="1">
      <w:start w:val="1"/>
      <w:numFmt w:val="decimal"/>
      <w:lvlText w:val="%2."/>
      <w:lvlJc w:val="left"/>
      <w:pPr>
        <w:tabs>
          <w:tab w:val="num" w:pos="1440"/>
        </w:tabs>
        <w:ind w:left="1440" w:hanging="360"/>
      </w:pPr>
    </w:lvl>
    <w:lvl w:ilvl="2" w:tplc="FB46760E" w:tentative="1">
      <w:start w:val="1"/>
      <w:numFmt w:val="decimal"/>
      <w:lvlText w:val="%3."/>
      <w:lvlJc w:val="left"/>
      <w:pPr>
        <w:tabs>
          <w:tab w:val="num" w:pos="2160"/>
        </w:tabs>
        <w:ind w:left="2160" w:hanging="360"/>
      </w:pPr>
    </w:lvl>
    <w:lvl w:ilvl="3" w:tplc="96EA12FE" w:tentative="1">
      <w:start w:val="1"/>
      <w:numFmt w:val="decimal"/>
      <w:lvlText w:val="%4."/>
      <w:lvlJc w:val="left"/>
      <w:pPr>
        <w:tabs>
          <w:tab w:val="num" w:pos="2880"/>
        </w:tabs>
        <w:ind w:left="2880" w:hanging="360"/>
      </w:pPr>
    </w:lvl>
    <w:lvl w:ilvl="4" w:tplc="E0F4A6AA" w:tentative="1">
      <w:start w:val="1"/>
      <w:numFmt w:val="decimal"/>
      <w:lvlText w:val="%5."/>
      <w:lvlJc w:val="left"/>
      <w:pPr>
        <w:tabs>
          <w:tab w:val="num" w:pos="3600"/>
        </w:tabs>
        <w:ind w:left="3600" w:hanging="360"/>
      </w:pPr>
    </w:lvl>
    <w:lvl w:ilvl="5" w:tplc="57DAB71C" w:tentative="1">
      <w:start w:val="1"/>
      <w:numFmt w:val="decimal"/>
      <w:lvlText w:val="%6."/>
      <w:lvlJc w:val="left"/>
      <w:pPr>
        <w:tabs>
          <w:tab w:val="num" w:pos="4320"/>
        </w:tabs>
        <w:ind w:left="4320" w:hanging="360"/>
      </w:pPr>
    </w:lvl>
    <w:lvl w:ilvl="6" w:tplc="33CECC88" w:tentative="1">
      <w:start w:val="1"/>
      <w:numFmt w:val="decimal"/>
      <w:lvlText w:val="%7."/>
      <w:lvlJc w:val="left"/>
      <w:pPr>
        <w:tabs>
          <w:tab w:val="num" w:pos="5040"/>
        </w:tabs>
        <w:ind w:left="5040" w:hanging="360"/>
      </w:pPr>
    </w:lvl>
    <w:lvl w:ilvl="7" w:tplc="1054D300" w:tentative="1">
      <w:start w:val="1"/>
      <w:numFmt w:val="decimal"/>
      <w:lvlText w:val="%8."/>
      <w:lvlJc w:val="left"/>
      <w:pPr>
        <w:tabs>
          <w:tab w:val="num" w:pos="5760"/>
        </w:tabs>
        <w:ind w:left="5760" w:hanging="360"/>
      </w:pPr>
    </w:lvl>
    <w:lvl w:ilvl="8" w:tplc="1D7A11E0" w:tentative="1">
      <w:start w:val="1"/>
      <w:numFmt w:val="decimal"/>
      <w:lvlText w:val="%9."/>
      <w:lvlJc w:val="left"/>
      <w:pPr>
        <w:tabs>
          <w:tab w:val="num" w:pos="6480"/>
        </w:tabs>
        <w:ind w:left="6480" w:hanging="360"/>
      </w:pPr>
    </w:lvl>
  </w:abstractNum>
  <w:abstractNum w:abstractNumId="1" w15:restartNumberingAfterBreak="0">
    <w:nsid w:val="3B9D23F5"/>
    <w:multiLevelType w:val="hybridMultilevel"/>
    <w:tmpl w:val="4476CE6A"/>
    <w:lvl w:ilvl="0" w:tplc="615A2928">
      <w:start w:val="1"/>
      <w:numFmt w:val="bullet"/>
      <w:lvlText w:val=""/>
      <w:lvlJc w:val="left"/>
      <w:pPr>
        <w:tabs>
          <w:tab w:val="num" w:pos="720"/>
        </w:tabs>
        <w:ind w:left="720" w:hanging="360"/>
      </w:pPr>
      <w:rPr>
        <w:rFonts w:ascii="Symbol" w:hAnsi="Symbol" w:hint="default"/>
      </w:rPr>
    </w:lvl>
    <w:lvl w:ilvl="1" w:tplc="4052E516" w:tentative="1">
      <w:start w:val="1"/>
      <w:numFmt w:val="bullet"/>
      <w:lvlText w:val=""/>
      <w:lvlJc w:val="left"/>
      <w:pPr>
        <w:tabs>
          <w:tab w:val="num" w:pos="1440"/>
        </w:tabs>
        <w:ind w:left="1440" w:hanging="360"/>
      </w:pPr>
      <w:rPr>
        <w:rFonts w:ascii="Symbol" w:hAnsi="Symbol" w:hint="default"/>
      </w:rPr>
    </w:lvl>
    <w:lvl w:ilvl="2" w:tplc="14B25CBC" w:tentative="1">
      <w:start w:val="1"/>
      <w:numFmt w:val="bullet"/>
      <w:lvlText w:val=""/>
      <w:lvlJc w:val="left"/>
      <w:pPr>
        <w:tabs>
          <w:tab w:val="num" w:pos="2160"/>
        </w:tabs>
        <w:ind w:left="2160" w:hanging="360"/>
      </w:pPr>
      <w:rPr>
        <w:rFonts w:ascii="Symbol" w:hAnsi="Symbol" w:hint="default"/>
      </w:rPr>
    </w:lvl>
    <w:lvl w:ilvl="3" w:tplc="148A43CC" w:tentative="1">
      <w:start w:val="1"/>
      <w:numFmt w:val="bullet"/>
      <w:lvlText w:val=""/>
      <w:lvlJc w:val="left"/>
      <w:pPr>
        <w:tabs>
          <w:tab w:val="num" w:pos="2880"/>
        </w:tabs>
        <w:ind w:left="2880" w:hanging="360"/>
      </w:pPr>
      <w:rPr>
        <w:rFonts w:ascii="Symbol" w:hAnsi="Symbol" w:hint="default"/>
      </w:rPr>
    </w:lvl>
    <w:lvl w:ilvl="4" w:tplc="760AC19C" w:tentative="1">
      <w:start w:val="1"/>
      <w:numFmt w:val="bullet"/>
      <w:lvlText w:val=""/>
      <w:lvlJc w:val="left"/>
      <w:pPr>
        <w:tabs>
          <w:tab w:val="num" w:pos="3600"/>
        </w:tabs>
        <w:ind w:left="3600" w:hanging="360"/>
      </w:pPr>
      <w:rPr>
        <w:rFonts w:ascii="Symbol" w:hAnsi="Symbol" w:hint="default"/>
      </w:rPr>
    </w:lvl>
    <w:lvl w:ilvl="5" w:tplc="398E5D8E" w:tentative="1">
      <w:start w:val="1"/>
      <w:numFmt w:val="bullet"/>
      <w:lvlText w:val=""/>
      <w:lvlJc w:val="left"/>
      <w:pPr>
        <w:tabs>
          <w:tab w:val="num" w:pos="4320"/>
        </w:tabs>
        <w:ind w:left="4320" w:hanging="360"/>
      </w:pPr>
      <w:rPr>
        <w:rFonts w:ascii="Symbol" w:hAnsi="Symbol" w:hint="default"/>
      </w:rPr>
    </w:lvl>
    <w:lvl w:ilvl="6" w:tplc="ACB08790" w:tentative="1">
      <w:start w:val="1"/>
      <w:numFmt w:val="bullet"/>
      <w:lvlText w:val=""/>
      <w:lvlJc w:val="left"/>
      <w:pPr>
        <w:tabs>
          <w:tab w:val="num" w:pos="5040"/>
        </w:tabs>
        <w:ind w:left="5040" w:hanging="360"/>
      </w:pPr>
      <w:rPr>
        <w:rFonts w:ascii="Symbol" w:hAnsi="Symbol" w:hint="default"/>
      </w:rPr>
    </w:lvl>
    <w:lvl w:ilvl="7" w:tplc="0EE4AA80" w:tentative="1">
      <w:start w:val="1"/>
      <w:numFmt w:val="bullet"/>
      <w:lvlText w:val=""/>
      <w:lvlJc w:val="left"/>
      <w:pPr>
        <w:tabs>
          <w:tab w:val="num" w:pos="5760"/>
        </w:tabs>
        <w:ind w:left="5760" w:hanging="360"/>
      </w:pPr>
      <w:rPr>
        <w:rFonts w:ascii="Symbol" w:hAnsi="Symbol" w:hint="default"/>
      </w:rPr>
    </w:lvl>
    <w:lvl w:ilvl="8" w:tplc="94504B8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B6334E3"/>
    <w:multiLevelType w:val="hybridMultilevel"/>
    <w:tmpl w:val="61020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92387812">
    <w:abstractNumId w:val="0"/>
  </w:num>
  <w:num w:numId="2" w16cid:durableId="366956474">
    <w:abstractNumId w:val="1"/>
  </w:num>
  <w:num w:numId="3" w16cid:durableId="11213430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2AxoR1OV07xOT1gRC1yP/3FNoteVIY8ayxxnL02TOezd/YAeibMS45/KCRKUXAmRxHMAZ8ph5NZg7vjKCNV62A==" w:salt="vg4eDDt347oG1dPnO56KMA=="/>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6D3"/>
    <w:rsid w:val="000007DA"/>
    <w:rsid w:val="00005FFA"/>
    <w:rsid w:val="00016BDC"/>
    <w:rsid w:val="00021513"/>
    <w:rsid w:val="000472F1"/>
    <w:rsid w:val="00054F80"/>
    <w:rsid w:val="00061040"/>
    <w:rsid w:val="00065E58"/>
    <w:rsid w:val="00073FF0"/>
    <w:rsid w:val="00080868"/>
    <w:rsid w:val="00085261"/>
    <w:rsid w:val="000C4F06"/>
    <w:rsid w:val="000D4B6B"/>
    <w:rsid w:val="000D599F"/>
    <w:rsid w:val="00102B0A"/>
    <w:rsid w:val="001135B8"/>
    <w:rsid w:val="00145E6E"/>
    <w:rsid w:val="00150759"/>
    <w:rsid w:val="00162425"/>
    <w:rsid w:val="001715CA"/>
    <w:rsid w:val="00176FC7"/>
    <w:rsid w:val="00180077"/>
    <w:rsid w:val="00182C6B"/>
    <w:rsid w:val="00193BAF"/>
    <w:rsid w:val="001943A9"/>
    <w:rsid w:val="001F0ED3"/>
    <w:rsid w:val="00206609"/>
    <w:rsid w:val="00206A7D"/>
    <w:rsid w:val="00212347"/>
    <w:rsid w:val="002440DB"/>
    <w:rsid w:val="00246461"/>
    <w:rsid w:val="002568E5"/>
    <w:rsid w:val="00261A35"/>
    <w:rsid w:val="00266F11"/>
    <w:rsid w:val="00293881"/>
    <w:rsid w:val="002E7CEC"/>
    <w:rsid w:val="002E7E6B"/>
    <w:rsid w:val="002F1D11"/>
    <w:rsid w:val="002F2562"/>
    <w:rsid w:val="00300549"/>
    <w:rsid w:val="00311AF8"/>
    <w:rsid w:val="00325100"/>
    <w:rsid w:val="00354909"/>
    <w:rsid w:val="00376E58"/>
    <w:rsid w:val="00385649"/>
    <w:rsid w:val="003970E3"/>
    <w:rsid w:val="003B717E"/>
    <w:rsid w:val="003C070F"/>
    <w:rsid w:val="003C192A"/>
    <w:rsid w:val="003D629A"/>
    <w:rsid w:val="003D787E"/>
    <w:rsid w:val="003E68EE"/>
    <w:rsid w:val="003F469D"/>
    <w:rsid w:val="003F65A1"/>
    <w:rsid w:val="00402989"/>
    <w:rsid w:val="00416A80"/>
    <w:rsid w:val="004231FF"/>
    <w:rsid w:val="00423DA9"/>
    <w:rsid w:val="00473667"/>
    <w:rsid w:val="004844FB"/>
    <w:rsid w:val="0049070A"/>
    <w:rsid w:val="004B0AD1"/>
    <w:rsid w:val="004C3AEE"/>
    <w:rsid w:val="004C56D2"/>
    <w:rsid w:val="004C5B3C"/>
    <w:rsid w:val="004D1BB6"/>
    <w:rsid w:val="004E5A46"/>
    <w:rsid w:val="004F59A0"/>
    <w:rsid w:val="005227EA"/>
    <w:rsid w:val="00522DEB"/>
    <w:rsid w:val="00526B26"/>
    <w:rsid w:val="00527942"/>
    <w:rsid w:val="00532A13"/>
    <w:rsid w:val="0054372D"/>
    <w:rsid w:val="0055301A"/>
    <w:rsid w:val="00563392"/>
    <w:rsid w:val="005652E9"/>
    <w:rsid w:val="00567362"/>
    <w:rsid w:val="00581F02"/>
    <w:rsid w:val="00582146"/>
    <w:rsid w:val="00584565"/>
    <w:rsid w:val="005C0ED8"/>
    <w:rsid w:val="005C2426"/>
    <w:rsid w:val="005D1E46"/>
    <w:rsid w:val="005E40B6"/>
    <w:rsid w:val="005F2FF4"/>
    <w:rsid w:val="00636F25"/>
    <w:rsid w:val="006649F9"/>
    <w:rsid w:val="006676A2"/>
    <w:rsid w:val="00687324"/>
    <w:rsid w:val="00695498"/>
    <w:rsid w:val="006B2A6E"/>
    <w:rsid w:val="006B6C4C"/>
    <w:rsid w:val="006C0843"/>
    <w:rsid w:val="006D574E"/>
    <w:rsid w:val="006F3515"/>
    <w:rsid w:val="0071369A"/>
    <w:rsid w:val="007251DE"/>
    <w:rsid w:val="00732F72"/>
    <w:rsid w:val="007458FD"/>
    <w:rsid w:val="00757AD2"/>
    <w:rsid w:val="00762B30"/>
    <w:rsid w:val="00767A7F"/>
    <w:rsid w:val="007770B3"/>
    <w:rsid w:val="00777183"/>
    <w:rsid w:val="007919FF"/>
    <w:rsid w:val="007A0812"/>
    <w:rsid w:val="007A14CB"/>
    <w:rsid w:val="007B70B8"/>
    <w:rsid w:val="007D0A16"/>
    <w:rsid w:val="007D2A43"/>
    <w:rsid w:val="007E361F"/>
    <w:rsid w:val="00815D91"/>
    <w:rsid w:val="00842BA4"/>
    <w:rsid w:val="00845985"/>
    <w:rsid w:val="00847624"/>
    <w:rsid w:val="00857AB7"/>
    <w:rsid w:val="00873520"/>
    <w:rsid w:val="00893DCE"/>
    <w:rsid w:val="008A75C2"/>
    <w:rsid w:val="008C37DC"/>
    <w:rsid w:val="008C530F"/>
    <w:rsid w:val="008C5BAB"/>
    <w:rsid w:val="008D3EBD"/>
    <w:rsid w:val="008E4B7F"/>
    <w:rsid w:val="008F19EB"/>
    <w:rsid w:val="00901B3E"/>
    <w:rsid w:val="00935B3A"/>
    <w:rsid w:val="00944EB3"/>
    <w:rsid w:val="00945E5C"/>
    <w:rsid w:val="009542A4"/>
    <w:rsid w:val="009709B3"/>
    <w:rsid w:val="0097121E"/>
    <w:rsid w:val="00983F50"/>
    <w:rsid w:val="0099574C"/>
    <w:rsid w:val="009B4281"/>
    <w:rsid w:val="009B5828"/>
    <w:rsid w:val="009D7349"/>
    <w:rsid w:val="00A010F5"/>
    <w:rsid w:val="00A04155"/>
    <w:rsid w:val="00A1013A"/>
    <w:rsid w:val="00A162C7"/>
    <w:rsid w:val="00A35854"/>
    <w:rsid w:val="00A369F7"/>
    <w:rsid w:val="00A509F6"/>
    <w:rsid w:val="00A511C8"/>
    <w:rsid w:val="00A5367E"/>
    <w:rsid w:val="00A602B4"/>
    <w:rsid w:val="00A61C4E"/>
    <w:rsid w:val="00A72A6F"/>
    <w:rsid w:val="00A8236D"/>
    <w:rsid w:val="00A85A23"/>
    <w:rsid w:val="00A85E33"/>
    <w:rsid w:val="00A94079"/>
    <w:rsid w:val="00AA3CBB"/>
    <w:rsid w:val="00AC7F8D"/>
    <w:rsid w:val="00AD58A0"/>
    <w:rsid w:val="00AE4596"/>
    <w:rsid w:val="00B04D4B"/>
    <w:rsid w:val="00B2608E"/>
    <w:rsid w:val="00B4419C"/>
    <w:rsid w:val="00B642EA"/>
    <w:rsid w:val="00B71C3B"/>
    <w:rsid w:val="00B916A6"/>
    <w:rsid w:val="00BB5872"/>
    <w:rsid w:val="00BE3FDB"/>
    <w:rsid w:val="00BE6C94"/>
    <w:rsid w:val="00C07B27"/>
    <w:rsid w:val="00C13BE5"/>
    <w:rsid w:val="00C20391"/>
    <w:rsid w:val="00C318CD"/>
    <w:rsid w:val="00C32D59"/>
    <w:rsid w:val="00C426D3"/>
    <w:rsid w:val="00C6366B"/>
    <w:rsid w:val="00C7521F"/>
    <w:rsid w:val="00C9295A"/>
    <w:rsid w:val="00C93027"/>
    <w:rsid w:val="00CA431C"/>
    <w:rsid w:val="00CC3F08"/>
    <w:rsid w:val="00CE4182"/>
    <w:rsid w:val="00CE7FDC"/>
    <w:rsid w:val="00CF231F"/>
    <w:rsid w:val="00D05462"/>
    <w:rsid w:val="00D1662F"/>
    <w:rsid w:val="00D17CDB"/>
    <w:rsid w:val="00D54ABF"/>
    <w:rsid w:val="00DB49A4"/>
    <w:rsid w:val="00DB4A9B"/>
    <w:rsid w:val="00DC06F4"/>
    <w:rsid w:val="00DC1C47"/>
    <w:rsid w:val="00DE7D8C"/>
    <w:rsid w:val="00DF042F"/>
    <w:rsid w:val="00DF1482"/>
    <w:rsid w:val="00DF191E"/>
    <w:rsid w:val="00E51894"/>
    <w:rsid w:val="00E54BF0"/>
    <w:rsid w:val="00E65CB2"/>
    <w:rsid w:val="00E96DB6"/>
    <w:rsid w:val="00EA5F62"/>
    <w:rsid w:val="00EC4DFD"/>
    <w:rsid w:val="00EC6FAF"/>
    <w:rsid w:val="00EE566A"/>
    <w:rsid w:val="00F011DA"/>
    <w:rsid w:val="00F0760F"/>
    <w:rsid w:val="00F374ED"/>
    <w:rsid w:val="00F50E5A"/>
    <w:rsid w:val="00F5702A"/>
    <w:rsid w:val="00F57E76"/>
    <w:rsid w:val="00F62F67"/>
    <w:rsid w:val="00F66380"/>
    <w:rsid w:val="00FB6D56"/>
    <w:rsid w:val="00FD4E5E"/>
    <w:rsid w:val="00FE6242"/>
    <w:rsid w:val="00FF5325"/>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292B79A"/>
  <w15:chartTrackingRefBased/>
  <w15:docId w15:val="{06D09F82-EC86-43BF-8A3F-F8E1A0BD8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42EA"/>
    <w:pPr>
      <w:outlineLvl w:val="0"/>
    </w:pPr>
    <w:rPr>
      <w:rFonts w:ascii="Arial" w:hAnsi="Arial" w:cs="Arial"/>
      <w:b/>
      <w:bCs/>
      <w:sz w:val="52"/>
      <w:szCs w:val="52"/>
    </w:rPr>
  </w:style>
  <w:style w:type="paragraph" w:styleId="Heading2">
    <w:name w:val="heading 2"/>
    <w:basedOn w:val="Normal"/>
    <w:next w:val="Normal"/>
    <w:link w:val="Heading2Char"/>
    <w:uiPriority w:val="9"/>
    <w:unhideWhenUsed/>
    <w:qFormat/>
    <w:rsid w:val="007A14CB"/>
    <w:pPr>
      <w:spacing w:after="160" w:line="259" w:lineRule="auto"/>
      <w:outlineLvl w:val="1"/>
    </w:pPr>
    <w:rPr>
      <w:rFonts w:ascii="Arial" w:hAnsi="Arial" w:cs="Arial"/>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7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3667"/>
    <w:pPr>
      <w:spacing w:after="0" w:line="240" w:lineRule="auto"/>
      <w:ind w:left="720"/>
      <w:contextualSpacing/>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CA43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431C"/>
  </w:style>
  <w:style w:type="paragraph" w:styleId="Footer">
    <w:name w:val="footer"/>
    <w:basedOn w:val="Normal"/>
    <w:link w:val="FooterChar"/>
    <w:uiPriority w:val="99"/>
    <w:unhideWhenUsed/>
    <w:rsid w:val="00CA43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431C"/>
  </w:style>
  <w:style w:type="character" w:styleId="Hyperlink">
    <w:name w:val="Hyperlink"/>
    <w:basedOn w:val="DefaultParagraphFont"/>
    <w:uiPriority w:val="99"/>
    <w:unhideWhenUsed/>
    <w:rsid w:val="007D2A43"/>
    <w:rPr>
      <w:color w:val="0563C1" w:themeColor="hyperlink"/>
      <w:u w:val="single"/>
    </w:rPr>
  </w:style>
  <w:style w:type="character" w:customStyle="1" w:styleId="Heading1Char">
    <w:name w:val="Heading 1 Char"/>
    <w:basedOn w:val="DefaultParagraphFont"/>
    <w:link w:val="Heading1"/>
    <w:uiPriority w:val="9"/>
    <w:rsid w:val="00B642EA"/>
    <w:rPr>
      <w:rFonts w:ascii="Arial" w:hAnsi="Arial" w:cs="Arial"/>
      <w:b/>
      <w:bCs/>
      <w:sz w:val="52"/>
      <w:szCs w:val="52"/>
    </w:rPr>
  </w:style>
  <w:style w:type="character" w:customStyle="1" w:styleId="Heading2Char">
    <w:name w:val="Heading 2 Char"/>
    <w:basedOn w:val="DefaultParagraphFont"/>
    <w:link w:val="Heading2"/>
    <w:uiPriority w:val="9"/>
    <w:rsid w:val="007A14CB"/>
    <w:rPr>
      <w:rFonts w:ascii="Arial" w:hAnsi="Arial" w:cs="Arial"/>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433528">
      <w:bodyDiv w:val="1"/>
      <w:marLeft w:val="0"/>
      <w:marRight w:val="0"/>
      <w:marTop w:val="0"/>
      <w:marBottom w:val="0"/>
      <w:divBdr>
        <w:top w:val="none" w:sz="0" w:space="0" w:color="auto"/>
        <w:left w:val="none" w:sz="0" w:space="0" w:color="auto"/>
        <w:bottom w:val="none" w:sz="0" w:space="0" w:color="auto"/>
        <w:right w:val="none" w:sz="0" w:space="0" w:color="auto"/>
      </w:divBdr>
      <w:divsChild>
        <w:div w:id="233245698">
          <w:marLeft w:val="547"/>
          <w:marRight w:val="0"/>
          <w:marTop w:val="0"/>
          <w:marBottom w:val="0"/>
          <w:divBdr>
            <w:top w:val="none" w:sz="0" w:space="0" w:color="auto"/>
            <w:left w:val="none" w:sz="0" w:space="0" w:color="auto"/>
            <w:bottom w:val="none" w:sz="0" w:space="0" w:color="auto"/>
            <w:right w:val="none" w:sz="0" w:space="0" w:color="auto"/>
          </w:divBdr>
        </w:div>
        <w:div w:id="796408810">
          <w:marLeft w:val="547"/>
          <w:marRight w:val="0"/>
          <w:marTop w:val="0"/>
          <w:marBottom w:val="0"/>
          <w:divBdr>
            <w:top w:val="none" w:sz="0" w:space="0" w:color="auto"/>
            <w:left w:val="none" w:sz="0" w:space="0" w:color="auto"/>
            <w:bottom w:val="none" w:sz="0" w:space="0" w:color="auto"/>
            <w:right w:val="none" w:sz="0" w:space="0" w:color="auto"/>
          </w:divBdr>
        </w:div>
        <w:div w:id="1694071404">
          <w:marLeft w:val="547"/>
          <w:marRight w:val="0"/>
          <w:marTop w:val="0"/>
          <w:marBottom w:val="0"/>
          <w:divBdr>
            <w:top w:val="none" w:sz="0" w:space="0" w:color="auto"/>
            <w:left w:val="none" w:sz="0" w:space="0" w:color="auto"/>
            <w:bottom w:val="none" w:sz="0" w:space="0" w:color="auto"/>
            <w:right w:val="none" w:sz="0" w:space="0" w:color="auto"/>
          </w:divBdr>
        </w:div>
        <w:div w:id="1900087523">
          <w:marLeft w:val="547"/>
          <w:marRight w:val="0"/>
          <w:marTop w:val="0"/>
          <w:marBottom w:val="0"/>
          <w:divBdr>
            <w:top w:val="none" w:sz="0" w:space="0" w:color="auto"/>
            <w:left w:val="none" w:sz="0" w:space="0" w:color="auto"/>
            <w:bottom w:val="none" w:sz="0" w:space="0" w:color="auto"/>
            <w:right w:val="none" w:sz="0" w:space="0" w:color="auto"/>
          </w:divBdr>
        </w:div>
        <w:div w:id="447050721">
          <w:marLeft w:val="547"/>
          <w:marRight w:val="0"/>
          <w:marTop w:val="0"/>
          <w:marBottom w:val="0"/>
          <w:divBdr>
            <w:top w:val="none" w:sz="0" w:space="0" w:color="auto"/>
            <w:left w:val="none" w:sz="0" w:space="0" w:color="auto"/>
            <w:bottom w:val="none" w:sz="0" w:space="0" w:color="auto"/>
            <w:right w:val="none" w:sz="0" w:space="0" w:color="auto"/>
          </w:divBdr>
        </w:div>
        <w:div w:id="1825580979">
          <w:marLeft w:val="547"/>
          <w:marRight w:val="0"/>
          <w:marTop w:val="0"/>
          <w:marBottom w:val="0"/>
          <w:divBdr>
            <w:top w:val="none" w:sz="0" w:space="0" w:color="auto"/>
            <w:left w:val="none" w:sz="0" w:space="0" w:color="auto"/>
            <w:bottom w:val="none" w:sz="0" w:space="0" w:color="auto"/>
            <w:right w:val="none" w:sz="0" w:space="0" w:color="auto"/>
          </w:divBdr>
        </w:div>
        <w:div w:id="1631326586">
          <w:marLeft w:val="547"/>
          <w:marRight w:val="0"/>
          <w:marTop w:val="0"/>
          <w:marBottom w:val="0"/>
          <w:divBdr>
            <w:top w:val="none" w:sz="0" w:space="0" w:color="auto"/>
            <w:left w:val="none" w:sz="0" w:space="0" w:color="auto"/>
            <w:bottom w:val="none" w:sz="0" w:space="0" w:color="auto"/>
            <w:right w:val="none" w:sz="0" w:space="0" w:color="auto"/>
          </w:divBdr>
        </w:div>
        <w:div w:id="2071808337">
          <w:marLeft w:val="547"/>
          <w:marRight w:val="0"/>
          <w:marTop w:val="0"/>
          <w:marBottom w:val="0"/>
          <w:divBdr>
            <w:top w:val="none" w:sz="0" w:space="0" w:color="auto"/>
            <w:left w:val="none" w:sz="0" w:space="0" w:color="auto"/>
            <w:bottom w:val="none" w:sz="0" w:space="0" w:color="auto"/>
            <w:right w:val="none" w:sz="0" w:space="0" w:color="auto"/>
          </w:divBdr>
        </w:div>
        <w:div w:id="1880311410">
          <w:marLeft w:val="547"/>
          <w:marRight w:val="0"/>
          <w:marTop w:val="0"/>
          <w:marBottom w:val="0"/>
          <w:divBdr>
            <w:top w:val="none" w:sz="0" w:space="0" w:color="auto"/>
            <w:left w:val="none" w:sz="0" w:space="0" w:color="auto"/>
            <w:bottom w:val="none" w:sz="0" w:space="0" w:color="auto"/>
            <w:right w:val="none" w:sz="0" w:space="0" w:color="auto"/>
          </w:divBdr>
        </w:div>
        <w:div w:id="1656258481">
          <w:marLeft w:val="547"/>
          <w:marRight w:val="0"/>
          <w:marTop w:val="0"/>
          <w:marBottom w:val="0"/>
          <w:divBdr>
            <w:top w:val="none" w:sz="0" w:space="0" w:color="auto"/>
            <w:left w:val="none" w:sz="0" w:space="0" w:color="auto"/>
            <w:bottom w:val="none" w:sz="0" w:space="0" w:color="auto"/>
            <w:right w:val="none" w:sz="0" w:space="0" w:color="auto"/>
          </w:divBdr>
        </w:div>
        <w:div w:id="1623919640">
          <w:marLeft w:val="547"/>
          <w:marRight w:val="0"/>
          <w:marTop w:val="0"/>
          <w:marBottom w:val="0"/>
          <w:divBdr>
            <w:top w:val="none" w:sz="0" w:space="0" w:color="auto"/>
            <w:left w:val="none" w:sz="0" w:space="0" w:color="auto"/>
            <w:bottom w:val="none" w:sz="0" w:space="0" w:color="auto"/>
            <w:right w:val="none" w:sz="0" w:space="0" w:color="auto"/>
          </w:divBdr>
        </w:div>
        <w:div w:id="1886260554">
          <w:marLeft w:val="547"/>
          <w:marRight w:val="0"/>
          <w:marTop w:val="0"/>
          <w:marBottom w:val="0"/>
          <w:divBdr>
            <w:top w:val="none" w:sz="0" w:space="0" w:color="auto"/>
            <w:left w:val="none" w:sz="0" w:space="0" w:color="auto"/>
            <w:bottom w:val="none" w:sz="0" w:space="0" w:color="auto"/>
            <w:right w:val="none" w:sz="0" w:space="0" w:color="auto"/>
          </w:divBdr>
        </w:div>
        <w:div w:id="368649362">
          <w:marLeft w:val="547"/>
          <w:marRight w:val="0"/>
          <w:marTop w:val="0"/>
          <w:marBottom w:val="0"/>
          <w:divBdr>
            <w:top w:val="none" w:sz="0" w:space="0" w:color="auto"/>
            <w:left w:val="none" w:sz="0" w:space="0" w:color="auto"/>
            <w:bottom w:val="none" w:sz="0" w:space="0" w:color="auto"/>
            <w:right w:val="none" w:sz="0" w:space="0" w:color="auto"/>
          </w:divBdr>
        </w:div>
        <w:div w:id="1558053678">
          <w:marLeft w:val="547"/>
          <w:marRight w:val="0"/>
          <w:marTop w:val="0"/>
          <w:marBottom w:val="0"/>
          <w:divBdr>
            <w:top w:val="none" w:sz="0" w:space="0" w:color="auto"/>
            <w:left w:val="none" w:sz="0" w:space="0" w:color="auto"/>
            <w:bottom w:val="none" w:sz="0" w:space="0" w:color="auto"/>
            <w:right w:val="none" w:sz="0" w:space="0" w:color="auto"/>
          </w:divBdr>
        </w:div>
        <w:div w:id="213536573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9D7BAE6CBAF44FAC9326BA61AF0E7A" ma:contentTypeVersion="13" ma:contentTypeDescription="Create a new document." ma:contentTypeScope="" ma:versionID="89ecff4c6c153a315f78e497ffc817d7">
  <xsd:schema xmlns:xsd="http://www.w3.org/2001/XMLSchema" xmlns:xs="http://www.w3.org/2001/XMLSchema" xmlns:p="http://schemas.microsoft.com/office/2006/metadata/properties" xmlns:ns2="1a131eb9-d45b-4cf6-8f7c-6266e3633aae" xmlns:ns3="c5031a1f-1c29-4757-87c0-ba97ed7f8927" targetNamespace="http://schemas.microsoft.com/office/2006/metadata/properties" ma:root="true" ma:fieldsID="f94e803e48edb070b5737f62d23c2d72" ns2:_="" ns3:_="">
    <xsd:import namespace="1a131eb9-d45b-4cf6-8f7c-6266e3633aae"/>
    <xsd:import namespace="c5031a1f-1c29-4757-87c0-ba97ed7f89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31eb9-d45b-4cf6-8f7c-6266e3633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031a1f-1c29-4757-87c0-ba97ed7f892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B5DA03-C6E0-4B63-B4CE-F9AA2459AE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0A1E1B-04E7-4C75-8ACC-EF214CA77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31eb9-d45b-4cf6-8f7c-6266e3633aae"/>
    <ds:schemaRef ds:uri="c5031a1f-1c29-4757-87c0-ba97ed7f8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E30D55-2EEB-4605-A9D1-A7F0196FE5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867</Words>
  <Characters>4943</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parker</dc:creator>
  <cp:keywords/>
  <dc:description/>
  <cp:lastModifiedBy>Maxine Parker</cp:lastModifiedBy>
  <cp:revision>6</cp:revision>
  <dcterms:created xsi:type="dcterms:W3CDTF">2022-03-16T03:48:00Z</dcterms:created>
  <dcterms:modified xsi:type="dcterms:W3CDTF">2022-04-19T05:59:00Z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0x010100059D7BAE6CBAF44FAC9326BA61AF0E7A</vt:lpwstr>
  </property>
</Properties>
</file>